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E1B443" w14:textId="19D9E01C" w:rsidR="003F3E22" w:rsidRPr="006F488A" w:rsidRDefault="003155C0" w:rsidP="003155C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</w:rPr>
        <w:drawing>
          <wp:inline distT="0" distB="0" distL="0" distR="0" wp14:anchorId="312C1168" wp14:editId="56263F3D">
            <wp:extent cx="6210935" cy="87871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DC0"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3CC03F0" wp14:editId="493BB1BB">
            <wp:extent cx="6210935" cy="43461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CD4ABA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28B899FD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4CF83F46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6AA03B64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201358CD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21427269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0D2BF9FE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6B224290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1C607E7C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3CE10B60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207E41C9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26AE82AE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0FD80BB4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6E45BE99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04ADD4FE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1BD0CCD9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344F59A1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632E4330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00D47024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70DED789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2FFFA765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7DC5A009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21996B03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15AB21BE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613A2CB8" w14:textId="77777777" w:rsidR="003F3E22" w:rsidRPr="006F488A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0FD27F9D" w14:textId="77777777" w:rsidR="003F3E22" w:rsidRDefault="003F3E22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19766BAD" w14:textId="77777777" w:rsidR="000226BC" w:rsidRPr="006F488A" w:rsidRDefault="000226BC" w:rsidP="00D764AE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6F0D83D1" w14:textId="1C91FCBB" w:rsidR="00E510D7" w:rsidRDefault="00E510D7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lastRenderedPageBreak/>
        <w:br w:type="page"/>
      </w:r>
    </w:p>
    <w:p w14:paraId="48FF27CB" w14:textId="77777777" w:rsidR="00736767" w:rsidRPr="00380EEA" w:rsidRDefault="00736767" w:rsidP="0022416C">
      <w:pPr>
        <w:numPr>
          <w:ilvl w:val="3"/>
          <w:numId w:val="4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380EEA">
        <w:rPr>
          <w:rFonts w:ascii="Times New Roman" w:eastAsia="Calibri" w:hAnsi="Times New Roman"/>
          <w:b/>
          <w:bCs/>
          <w:sz w:val="24"/>
          <w:szCs w:val="32"/>
        </w:rPr>
        <w:lastRenderedPageBreak/>
        <w:t>ЦЕЛЬ И ЗАДАЧИ ДИСЦИПЛИНЫ</w:t>
      </w:r>
    </w:p>
    <w:p w14:paraId="7FA67261" w14:textId="77777777" w:rsidR="00736767" w:rsidRPr="00380EEA" w:rsidRDefault="00736767" w:rsidP="00736767">
      <w:pPr>
        <w:autoSpaceDE w:val="0"/>
        <w:autoSpaceDN w:val="0"/>
        <w:adjustRightInd w:val="0"/>
        <w:spacing w:after="0" w:line="240" w:lineRule="auto"/>
        <w:ind w:left="2880"/>
        <w:contextualSpacing/>
        <w:jc w:val="both"/>
        <w:rPr>
          <w:rFonts w:ascii="Times New Roman" w:eastAsia="Calibri" w:hAnsi="Times New Roman"/>
          <w:b/>
          <w:bCs/>
          <w:sz w:val="24"/>
          <w:szCs w:val="32"/>
        </w:rPr>
      </w:pPr>
    </w:p>
    <w:p w14:paraId="6D052406" w14:textId="77777777" w:rsidR="00736767" w:rsidRDefault="00736767" w:rsidP="00736767">
      <w:pPr>
        <w:pStyle w:val="ac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Основной целью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предмета «Теория литературной критики» является углубленное изучение методологии, теории научных исследований и тем самым повышение мастерства литературного критика, ученого-филолога.</w:t>
      </w:r>
    </w:p>
    <w:p w14:paraId="7943FEA6" w14:textId="77777777" w:rsidR="00736767" w:rsidRDefault="00736767" w:rsidP="00736767">
      <w:pPr>
        <w:spacing w:after="0" w:line="240" w:lineRule="auto"/>
        <w:ind w:firstLine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 дисциплины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14:paraId="408D2BE7" w14:textId="77777777" w:rsidR="00736767" w:rsidRDefault="00736767" w:rsidP="00736767">
      <w:pPr>
        <w:pStyle w:val="ac"/>
        <w:numPr>
          <w:ilvl w:val="0"/>
          <w:numId w:val="4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В рамках теоретических и практических занятий данной дисциплины достичь у аспирантов единства теоретической подготовки и практического овладения навыками и умениями литературного критика.</w:t>
      </w:r>
    </w:p>
    <w:p w14:paraId="02DA11AA" w14:textId="77777777" w:rsidR="00736767" w:rsidRDefault="00736767" w:rsidP="00736767">
      <w:pPr>
        <w:pStyle w:val="ac"/>
        <w:numPr>
          <w:ilvl w:val="0"/>
          <w:numId w:val="4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Аспирант по завершении учебного материала должен овладеть основными понятиями теории литературной критики, которые помогают раскрытию специфики как самого предмета, так и художественной литературы, художественного творчества; иметь представление о жанровых формах, о методологических проблемах в области научного познания; воспитать в себе творческую самостоятельность и уметь анализировать литературнные явления. </w:t>
      </w:r>
    </w:p>
    <w:p w14:paraId="02E46AF2" w14:textId="77777777" w:rsidR="00736767" w:rsidRDefault="00736767" w:rsidP="00736767">
      <w:pPr>
        <w:pStyle w:val="ac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tt-RU"/>
        </w:rPr>
      </w:pPr>
    </w:p>
    <w:p w14:paraId="7F31E322" w14:textId="77777777" w:rsidR="00736767" w:rsidRPr="00380EEA" w:rsidRDefault="00736767" w:rsidP="0022416C">
      <w:pPr>
        <w:numPr>
          <w:ilvl w:val="0"/>
          <w:numId w:val="48"/>
        </w:numPr>
        <w:tabs>
          <w:tab w:val="left" w:pos="1134"/>
        </w:tabs>
        <w:autoSpaceDE w:val="0"/>
        <w:autoSpaceDN w:val="0"/>
        <w:adjustRightInd w:val="0"/>
        <w:spacing w:after="0"/>
        <w:ind w:hanging="153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32"/>
        </w:rPr>
      </w:pPr>
      <w:r w:rsidRPr="00380EEA">
        <w:rPr>
          <w:rFonts w:ascii="Times New Roman" w:eastAsia="Calibri" w:hAnsi="Times New Roman" w:cs="Times New Roman"/>
          <w:b/>
          <w:bCs/>
          <w:sz w:val="24"/>
          <w:szCs w:val="32"/>
        </w:rPr>
        <w:t>МЕСТО ДИСЦИПЛИНЫ В СТРУКТУРЕ ООП АСПИРАНТУРЫ</w:t>
      </w:r>
    </w:p>
    <w:p w14:paraId="283B1C35" w14:textId="77777777" w:rsidR="00F43845" w:rsidRPr="006F488A" w:rsidRDefault="00F43845" w:rsidP="00F43845">
      <w:pPr>
        <w:pStyle w:val="a5"/>
        <w:tabs>
          <w:tab w:val="left" w:pos="3690"/>
          <w:tab w:val="right" w:pos="9720"/>
        </w:tabs>
        <w:rPr>
          <w:rFonts w:ascii="Times New Roman" w:hAnsi="Times New Roman"/>
          <w:b/>
          <w:sz w:val="24"/>
          <w:szCs w:val="24"/>
          <w:lang w:val="ru-RU"/>
        </w:rPr>
      </w:pPr>
    </w:p>
    <w:p w14:paraId="090B6986" w14:textId="77777777" w:rsidR="00933B67" w:rsidRPr="00933B67" w:rsidRDefault="00933B67" w:rsidP="00933B67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3B67">
        <w:rPr>
          <w:rFonts w:ascii="Times New Roman" w:hAnsi="Times New Roman" w:cs="Times New Roman"/>
          <w:bCs/>
          <w:sz w:val="24"/>
          <w:szCs w:val="24"/>
        </w:rPr>
        <w:t xml:space="preserve">Дисциплина «Теория литературной критики» входит в блок «Образовательный компонент» и является обязательной дисциплиной, направленной на подготовку аспиранта по специальности </w:t>
      </w:r>
      <w:r w:rsidRPr="00933B67">
        <w:rPr>
          <w:rFonts w:ascii="Times New Roman" w:hAnsi="Times New Roman" w:cs="Times New Roman"/>
          <w:sz w:val="24"/>
          <w:szCs w:val="24"/>
        </w:rPr>
        <w:t xml:space="preserve">5.9.1. Русская литература и литература народов Российской Федерации. </w:t>
      </w:r>
      <w:r w:rsidRPr="00933B67">
        <w:rPr>
          <w:rFonts w:ascii="Times New Roman" w:eastAsia="Calibri" w:hAnsi="Times New Roman" w:cs="Times New Roman"/>
          <w:sz w:val="24"/>
          <w:szCs w:val="24"/>
        </w:rPr>
        <w:t>Осваивается на 2 курсе.</w:t>
      </w:r>
    </w:p>
    <w:p w14:paraId="15DBEAE9" w14:textId="7D1CEEF3" w:rsidR="00933B67" w:rsidRPr="00933B67" w:rsidRDefault="00933B67" w:rsidP="00933B67">
      <w:pPr>
        <w:pStyle w:val="af8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33B67">
        <w:rPr>
          <w:rFonts w:ascii="Times New Roman" w:hAnsi="Times New Roman"/>
          <w:bCs/>
          <w:sz w:val="24"/>
          <w:szCs w:val="24"/>
          <w:lang w:bidi="ar-EG"/>
        </w:rPr>
        <w:t xml:space="preserve">Знания, полученные при изучении дисциплины </w:t>
      </w:r>
      <w:r w:rsidRPr="00933B67">
        <w:rPr>
          <w:rFonts w:ascii="Times New Roman" w:hAnsi="Times New Roman"/>
          <w:bCs/>
          <w:sz w:val="24"/>
          <w:szCs w:val="24"/>
        </w:rPr>
        <w:t>«Теория литературной критики»</w:t>
      </w:r>
      <w:r w:rsidRPr="00933B67">
        <w:rPr>
          <w:rFonts w:ascii="Times New Roman" w:hAnsi="Times New Roman"/>
          <w:bCs/>
          <w:sz w:val="24"/>
          <w:szCs w:val="24"/>
          <w:lang w:bidi="ar-EG"/>
        </w:rPr>
        <w:t xml:space="preserve">, будут использованы в дальнейшем в научно-исследовательской работе аспиранта </w:t>
      </w:r>
      <w:r w:rsidRPr="00933B67">
        <w:rPr>
          <w:rFonts w:ascii="Times New Roman" w:hAnsi="Times New Roman"/>
          <w:bCs/>
          <w:sz w:val="24"/>
          <w:szCs w:val="24"/>
        </w:rPr>
        <w:t xml:space="preserve">по специальности </w:t>
      </w:r>
      <w:r w:rsidRPr="00933B67">
        <w:rPr>
          <w:rFonts w:ascii="Times New Roman" w:hAnsi="Times New Roman"/>
          <w:sz w:val="24"/>
          <w:szCs w:val="24"/>
        </w:rPr>
        <w:t>5.9.1. Русская литература и литература народов Российской Федерации</w:t>
      </w:r>
      <w:r w:rsidRPr="00933B67">
        <w:rPr>
          <w:rFonts w:ascii="Times New Roman" w:hAnsi="Times New Roman"/>
          <w:bCs/>
          <w:sz w:val="24"/>
          <w:szCs w:val="24"/>
          <w:lang w:bidi="ar-EG"/>
        </w:rPr>
        <w:t>.</w:t>
      </w:r>
    </w:p>
    <w:p w14:paraId="4CA1A2E6" w14:textId="77777777" w:rsidR="00736767" w:rsidRPr="00615010" w:rsidRDefault="00736767" w:rsidP="00736767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9032096" w14:textId="77777777" w:rsidR="00736767" w:rsidRPr="00380EEA" w:rsidRDefault="00736767" w:rsidP="0073676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tt-RU"/>
        </w:rPr>
        <w:t xml:space="preserve">3. </w:t>
      </w:r>
      <w:r w:rsidRPr="00380EEA">
        <w:rPr>
          <w:rFonts w:ascii="Times New Roman" w:hAnsi="Times New Roman" w:cs="Times New Roman"/>
          <w:b/>
          <w:bCs/>
          <w:iCs/>
          <w:sz w:val="24"/>
          <w:szCs w:val="24"/>
          <w:lang w:val="tt-RU"/>
        </w:rPr>
        <w:t>ТРЕБОВАНИЯ К РЕЗУЛЬТАТАМ ОСВОЕНИЯ</w:t>
      </w:r>
    </w:p>
    <w:p w14:paraId="68060244" w14:textId="77777777" w:rsidR="00736767" w:rsidRPr="00380EEA" w:rsidRDefault="00736767" w:rsidP="0073676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tt-RU"/>
        </w:rPr>
      </w:pPr>
    </w:p>
    <w:p w14:paraId="4991DA7F" w14:textId="1055773A" w:rsidR="00736767" w:rsidRPr="00380EEA" w:rsidRDefault="00736767" w:rsidP="0073676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tt-RU"/>
        </w:rPr>
        <w:t>Дисциплина «</w:t>
      </w:r>
      <w:r>
        <w:rPr>
          <w:rFonts w:ascii="Times New Roman" w:hAnsi="Times New Roman" w:cs="Times New Roman"/>
          <w:bCs/>
          <w:iCs/>
          <w:sz w:val="24"/>
          <w:szCs w:val="24"/>
        </w:rPr>
        <w:t>Теория литературной критики</w:t>
      </w:r>
      <w:r w:rsidRPr="00380EEA">
        <w:rPr>
          <w:rFonts w:ascii="Times New Roman" w:hAnsi="Times New Roman" w:cs="Times New Roman"/>
          <w:bCs/>
          <w:iCs/>
          <w:sz w:val="24"/>
          <w:szCs w:val="24"/>
          <w:lang w:val="tt-RU"/>
        </w:rPr>
        <w:t>» направлена на формирование у аспирантов следующих компетенций: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8080"/>
      </w:tblGrid>
      <w:tr w:rsidR="00736767" w:rsidRPr="00380EEA" w14:paraId="095720B7" w14:textId="77777777" w:rsidTr="00736767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A5FD2" w14:textId="77777777" w:rsidR="00736767" w:rsidRPr="00380EEA" w:rsidRDefault="00736767" w:rsidP="007367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 w:eastAsia="en-US"/>
              </w:rPr>
            </w:pPr>
            <w:r w:rsidRPr="00380EE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УК-1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AFC8A" w14:textId="77777777" w:rsidR="00736767" w:rsidRPr="00380EEA" w:rsidRDefault="00736767" w:rsidP="007367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 w:eastAsia="en-US"/>
              </w:rPr>
            </w:pPr>
            <w:r w:rsidRPr="00380EE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736767" w:rsidRPr="00380EEA" w14:paraId="5F636A02" w14:textId="77777777" w:rsidTr="00736767">
        <w:trPr>
          <w:trHeight w:val="122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EB324" w14:textId="77777777" w:rsidR="00736767" w:rsidRPr="00380EEA" w:rsidRDefault="00736767" w:rsidP="007367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 w:eastAsia="en-US"/>
              </w:rPr>
            </w:pPr>
            <w:r w:rsidRPr="00380EE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ОПК-1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B61CA" w14:textId="77777777" w:rsidR="00736767" w:rsidRPr="00380EEA" w:rsidRDefault="00736767" w:rsidP="007367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 w:eastAsia="en-US"/>
              </w:rPr>
            </w:pPr>
            <w:r w:rsidRPr="00380EE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способность самостоятельно осуществлять научно-исследовательскую деятельность в области языкознания и литературоведения с использованием современных методов исследования и информационно-коммуникационных технологий</w:t>
            </w:r>
          </w:p>
        </w:tc>
      </w:tr>
      <w:tr w:rsidR="00736767" w:rsidRPr="00380EEA" w14:paraId="4F459FEA" w14:textId="77777777" w:rsidTr="00736767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6B0A9" w14:textId="77777777" w:rsidR="00736767" w:rsidRPr="00380EEA" w:rsidRDefault="00736767" w:rsidP="007367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 w:eastAsia="en-US"/>
              </w:rPr>
            </w:pPr>
            <w:r w:rsidRPr="00380EE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ПК-1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40661" w14:textId="77777777" w:rsidR="00736767" w:rsidRPr="00380EEA" w:rsidRDefault="00736767" w:rsidP="007367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 w:eastAsia="en-US"/>
              </w:rPr>
            </w:pPr>
            <w:r w:rsidRPr="00380EE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готовность использовать для решения конкретных исследовательских задач методы, разрабатываемые разными направлениями современного языкознаия и литературоведения и интерпретировать полученные результаты в терминах этих исследовательских направлений</w:t>
            </w:r>
          </w:p>
        </w:tc>
      </w:tr>
    </w:tbl>
    <w:p w14:paraId="372BF54D" w14:textId="77777777" w:rsidR="00F43845" w:rsidRPr="006F488A" w:rsidRDefault="00F43845" w:rsidP="00F43845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14:paraId="2C6E5FA5" w14:textId="77777777" w:rsidR="003F3E22" w:rsidRPr="006F488A" w:rsidRDefault="003F3E22" w:rsidP="003F3E22">
      <w:pPr>
        <w:spacing w:after="0"/>
        <w:jc w:val="both"/>
        <w:rPr>
          <w:rFonts w:ascii="Times New Roman" w:hAnsi="Times New Roman" w:cs="Times New Roman"/>
          <w:sz w:val="24"/>
          <w:szCs w:val="24"/>
          <w:lang w:val="tt-RU"/>
        </w:rPr>
      </w:pPr>
    </w:p>
    <w:p w14:paraId="3BC6AFA0" w14:textId="77777777" w:rsidR="003F3E22" w:rsidRPr="006F488A" w:rsidRDefault="003F3E22" w:rsidP="003F3E2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04C6D1C" w14:textId="77777777" w:rsidR="003F3E22" w:rsidRPr="006F488A" w:rsidRDefault="003F3E22" w:rsidP="003F3E2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F488A">
        <w:rPr>
          <w:rFonts w:ascii="Times New Roman" w:eastAsia="Calibri" w:hAnsi="Times New Roman" w:cs="Times New Roman"/>
          <w:bCs/>
          <w:sz w:val="24"/>
          <w:szCs w:val="24"/>
        </w:rPr>
        <w:t>В результате освоения дисциплины аспирант должен (</w:t>
      </w:r>
      <w:r w:rsidRPr="006F488A">
        <w:rPr>
          <w:rFonts w:ascii="Times New Roman" w:eastAsia="Calibri" w:hAnsi="Times New Roman" w:cs="Times New Roman"/>
          <w:bCs/>
          <w:i/>
          <w:sz w:val="24"/>
          <w:szCs w:val="24"/>
        </w:rPr>
        <w:t>основываясь на ЗУВ компетенций дисциплины</w:t>
      </w:r>
      <w:r w:rsidRPr="006F488A">
        <w:rPr>
          <w:rFonts w:ascii="Times New Roman" w:eastAsia="Calibri" w:hAnsi="Times New Roman" w:cs="Times New Roman"/>
          <w:bCs/>
          <w:sz w:val="24"/>
          <w:szCs w:val="24"/>
        </w:rPr>
        <w:t>):</w:t>
      </w:r>
    </w:p>
    <w:p w14:paraId="1F0298CD" w14:textId="77777777" w:rsidR="003F3E22" w:rsidRPr="006F488A" w:rsidRDefault="003F3E22" w:rsidP="003F3E2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6F488A">
        <w:rPr>
          <w:rFonts w:ascii="Times New Roman" w:eastAsia="Calibri" w:hAnsi="Times New Roman" w:cs="Times New Roman"/>
          <w:bCs/>
          <w:sz w:val="24"/>
          <w:szCs w:val="24"/>
        </w:rPr>
        <w:t>Таблица 1</w:t>
      </w:r>
    </w:p>
    <w:p w14:paraId="41ACAAD8" w14:textId="77777777" w:rsidR="003F3E22" w:rsidRPr="006F488A" w:rsidRDefault="003F3E22" w:rsidP="003F3E2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6F488A">
        <w:rPr>
          <w:rFonts w:ascii="Times New Roman" w:eastAsia="Calibri" w:hAnsi="Times New Roman" w:cs="Times New Roman"/>
          <w:bCs/>
          <w:sz w:val="24"/>
          <w:szCs w:val="24"/>
        </w:rPr>
        <w:t>Формируемые компетенции</w:t>
      </w:r>
    </w:p>
    <w:p w14:paraId="1822E70E" w14:textId="77777777" w:rsidR="003F3E22" w:rsidRPr="006F488A" w:rsidRDefault="003F3E22" w:rsidP="003F3E2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1049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1985"/>
        <w:gridCol w:w="1701"/>
        <w:gridCol w:w="1701"/>
        <w:gridCol w:w="1843"/>
      </w:tblGrid>
      <w:tr w:rsidR="003F3E22" w:rsidRPr="00736767" w14:paraId="55EA5308" w14:textId="77777777" w:rsidTr="00D315EE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6BB9C" w14:textId="77777777" w:rsidR="003F3E22" w:rsidRPr="00736767" w:rsidRDefault="003F3E22" w:rsidP="003F3E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>Компетенции обучающегося, формируемые в результате освоения дисциплины (модуля)</w:t>
            </w:r>
          </w:p>
        </w:tc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81A00" w14:textId="77777777" w:rsidR="003F3E22" w:rsidRPr="00736767" w:rsidRDefault="003F3E22" w:rsidP="003F3E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3F3E22" w:rsidRPr="00736767" w14:paraId="33F097A9" w14:textId="77777777" w:rsidTr="00D315EE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03C5D" w14:textId="77777777" w:rsidR="003F3E22" w:rsidRPr="00736767" w:rsidRDefault="003F3E22" w:rsidP="003F3E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8892F" w14:textId="77777777" w:rsidR="003F3E22" w:rsidRPr="00736767" w:rsidRDefault="003F3E22" w:rsidP="003F3E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3C243" w14:textId="77777777" w:rsidR="003F3E22" w:rsidRPr="00736767" w:rsidRDefault="003F3E22" w:rsidP="003F3E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07DA7" w14:textId="77777777" w:rsidR="003F3E22" w:rsidRPr="00736767" w:rsidRDefault="003F3E22" w:rsidP="003F3E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12611" w14:textId="77777777" w:rsidR="003F3E22" w:rsidRPr="00736767" w:rsidRDefault="003F3E22" w:rsidP="003F3E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E2F12" w14:textId="77777777" w:rsidR="003F3E22" w:rsidRPr="00736767" w:rsidRDefault="003F3E22" w:rsidP="003F3E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3F3E22" w:rsidRPr="00736767" w14:paraId="3376B24C" w14:textId="77777777" w:rsidTr="00D315EE">
        <w:tc>
          <w:tcPr>
            <w:tcW w:w="104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70B3B" w14:textId="77777777" w:rsidR="003F3E22" w:rsidRPr="00736767" w:rsidRDefault="003F3E22" w:rsidP="003F3E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6767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УК-1 -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D315EE" w:rsidRPr="00736767" w14:paraId="53464DDA" w14:textId="77777777" w:rsidTr="00D315E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2DB9B" w14:textId="77777777" w:rsidR="00D315EE" w:rsidRPr="00736767" w:rsidRDefault="00D315EE" w:rsidP="00D31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67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FCCE2" w14:textId="7DDDCA9D" w:rsidR="00D315EE" w:rsidRPr="00736767" w:rsidRDefault="00D315EE" w:rsidP="00D31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676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Не знает методы критического анализа и оценки современных научных достижений и способы решения исследовательских задач в области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литературной критики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3D270" w14:textId="41D6A07E" w:rsidR="00D315EE" w:rsidRPr="00736767" w:rsidRDefault="00D315EE" w:rsidP="00D31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27994">
              <w:rPr>
                <w:rFonts w:ascii="Times New Roman" w:eastAsia="Calibri" w:hAnsi="Times New Roman" w:cs="Times New Roman"/>
                <w:sz w:val="20"/>
                <w:szCs w:val="20"/>
              </w:rPr>
              <w:t>Не знает методы критического анализа и оценки современных научных достижений и способы решения исследовательских задач в области литературной критики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18CF" w14:textId="1DA7DA6D" w:rsidR="00D315EE" w:rsidRPr="00736767" w:rsidRDefault="00D315EE" w:rsidP="00D31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Фрагментарно </w:t>
            </w:r>
            <w:r w:rsidRPr="00527994">
              <w:rPr>
                <w:rFonts w:ascii="Times New Roman" w:eastAsia="Calibri" w:hAnsi="Times New Roman" w:cs="Times New Roman"/>
                <w:sz w:val="20"/>
                <w:szCs w:val="20"/>
              </w:rPr>
              <w:t>знает методы критического анализа и оценки современных научных достижений и способы решения исследовательских задач в области литературной критики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D9C6E" w14:textId="2AF30F36" w:rsidR="00D315EE" w:rsidRPr="00736767" w:rsidRDefault="00D315EE" w:rsidP="00D31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</w:t>
            </w:r>
            <w:r w:rsidRPr="00527994">
              <w:rPr>
                <w:rFonts w:ascii="Times New Roman" w:eastAsia="Calibri" w:hAnsi="Times New Roman" w:cs="Times New Roman"/>
                <w:sz w:val="20"/>
                <w:szCs w:val="20"/>
              </w:rPr>
              <w:t>нает методы критического анализа и оценки современных научных достижений и способы решения исследовательских задач в области литературной критики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722FD" w14:textId="692A7105" w:rsidR="00D315EE" w:rsidRPr="00736767" w:rsidRDefault="00D315EE" w:rsidP="00D31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</w:t>
            </w:r>
            <w:r w:rsidRPr="00527994">
              <w:rPr>
                <w:rFonts w:ascii="Times New Roman" w:eastAsia="Calibri" w:hAnsi="Times New Roman" w:cs="Times New Roman"/>
                <w:sz w:val="20"/>
                <w:szCs w:val="20"/>
              </w:rPr>
              <w:t>нает методы критического анализа и оценки современных научных достижений и способы решения исследовательских задач в области литературной критики</w:t>
            </w:r>
          </w:p>
        </w:tc>
      </w:tr>
      <w:tr w:rsidR="00D315EE" w:rsidRPr="00736767" w14:paraId="1BD6010A" w14:textId="77777777" w:rsidTr="00D315E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58D78" w14:textId="77777777" w:rsidR="00D315EE" w:rsidRPr="00736767" w:rsidRDefault="00D315EE" w:rsidP="00D31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67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Уметь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1164C" w14:textId="44CDB2F3" w:rsidR="00D315EE" w:rsidRPr="00736767" w:rsidRDefault="00D315EE" w:rsidP="001F50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676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Не умеет применять методы критического анализа и оценки современных научных достижений в области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литературной критики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5C6A" w14:textId="7A813782" w:rsidR="00D315EE" w:rsidRPr="00736767" w:rsidRDefault="00D315EE" w:rsidP="001F50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74126">
              <w:rPr>
                <w:rFonts w:ascii="Times New Roman" w:eastAsia="Calibri" w:hAnsi="Times New Roman" w:cs="Times New Roman"/>
                <w:sz w:val="20"/>
                <w:szCs w:val="20"/>
              </w:rPr>
              <w:t>Не умеет применять методы критического анализа и оценки современных научных достижений в области литературной критики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343A0" w14:textId="4A3B78C0" w:rsidR="00D315EE" w:rsidRPr="00736767" w:rsidRDefault="00D315EE" w:rsidP="001F50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Слабо</w:t>
            </w:r>
            <w:r w:rsidRPr="00E7412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умеет применять методы критического анализа и оценки современных научных достижений в области литературной критики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60102" w14:textId="6D4C195D" w:rsidR="00D315EE" w:rsidRPr="001F50FD" w:rsidRDefault="001F50FD" w:rsidP="001F50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1F50FD">
              <w:rPr>
                <w:rFonts w:ascii="Times New Roman" w:eastAsia="Calibri" w:hAnsi="Times New Roman" w:cs="Times New Roman"/>
                <w:sz w:val="20"/>
                <w:szCs w:val="20"/>
              </w:rPr>
              <w:t>меет применять методы критического анализа и оценки современных научных достижений в области литературной критики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15FD4" w14:textId="74AA221A" w:rsidR="00D315EE" w:rsidRPr="00736767" w:rsidRDefault="001F50FD" w:rsidP="00D315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1F50FD">
              <w:rPr>
                <w:rFonts w:ascii="Times New Roman" w:eastAsia="Calibri" w:hAnsi="Times New Roman" w:cs="Times New Roman"/>
                <w:sz w:val="20"/>
                <w:szCs w:val="20"/>
              </w:rPr>
              <w:t>меет применять методы критического анализа и оценки современных научных достижений в области литературной критики</w:t>
            </w:r>
          </w:p>
        </w:tc>
      </w:tr>
      <w:tr w:rsidR="001F50FD" w:rsidRPr="00736767" w14:paraId="4E529F23" w14:textId="77777777" w:rsidTr="001F50FD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2AFE0" w14:textId="77777777" w:rsidR="001F50FD" w:rsidRPr="00736767" w:rsidRDefault="001F50FD" w:rsidP="001F50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67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Владеть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21D03" w14:textId="7AA0E9DF" w:rsidR="001F50FD" w:rsidRPr="00736767" w:rsidRDefault="001F50FD" w:rsidP="001F50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676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Не владеет методами критического анализа и оценки современных научных достижений в области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литературной критики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FC0A6" w14:textId="2FBB0066" w:rsidR="001F50FD" w:rsidRPr="00736767" w:rsidRDefault="001F50FD" w:rsidP="001F50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E5FAD">
              <w:rPr>
                <w:rFonts w:ascii="Times New Roman" w:eastAsia="Calibri" w:hAnsi="Times New Roman" w:cs="Times New Roman"/>
                <w:sz w:val="20"/>
                <w:szCs w:val="20"/>
              </w:rPr>
              <w:t>Не владеет методами критического анализа и оценки современных научных достижений в области литературной критики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81DC" w14:textId="62D41407" w:rsidR="001F50FD" w:rsidRPr="00736767" w:rsidRDefault="001F50FD" w:rsidP="001F50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Слабо </w:t>
            </w:r>
            <w:r w:rsidRPr="00BE5FAD">
              <w:rPr>
                <w:rFonts w:ascii="Times New Roman" w:eastAsia="Calibri" w:hAnsi="Times New Roman" w:cs="Times New Roman"/>
                <w:sz w:val="20"/>
                <w:szCs w:val="20"/>
              </w:rPr>
              <w:t>владеет методами критического анализа и оценки современных научных достижений в области литературной критики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8C1F1" w14:textId="21A157CB" w:rsidR="001F50FD" w:rsidRPr="00736767" w:rsidRDefault="001F50FD" w:rsidP="001F50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r w:rsidRPr="00BE5FAD">
              <w:rPr>
                <w:rFonts w:ascii="Times New Roman" w:eastAsia="Calibri" w:hAnsi="Times New Roman" w:cs="Times New Roman"/>
                <w:sz w:val="20"/>
                <w:szCs w:val="20"/>
              </w:rPr>
              <w:t>ладеет методами критического анализа и оценки современных научных достижений в области литературной критики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51F68" w14:textId="06D4EC51" w:rsidR="001F50FD" w:rsidRPr="00736767" w:rsidRDefault="001F50FD" w:rsidP="001F50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  <w:r w:rsidRPr="00BE5FAD">
              <w:rPr>
                <w:rFonts w:ascii="Times New Roman" w:eastAsia="Calibri" w:hAnsi="Times New Roman" w:cs="Times New Roman"/>
                <w:sz w:val="20"/>
                <w:szCs w:val="20"/>
              </w:rPr>
              <w:t>ладеет методами критического анализа и оценки современных научных достижений в области литературной критики</w:t>
            </w:r>
          </w:p>
        </w:tc>
      </w:tr>
      <w:tr w:rsidR="003F3E22" w:rsidRPr="00736767" w14:paraId="42BFA324" w14:textId="77777777" w:rsidTr="00D315EE">
        <w:tc>
          <w:tcPr>
            <w:tcW w:w="104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FF10F" w14:textId="77777777" w:rsidR="003F3E22" w:rsidRPr="00736767" w:rsidRDefault="003F3E22" w:rsidP="003F3E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67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ОПК-1 Способность самостоятельно осуществлять научно-исследовательскую деятельность в области языкознания и литературоведения с использованием современных методов исследования и информационно-коммуникационных технологий</w:t>
            </w:r>
          </w:p>
        </w:tc>
      </w:tr>
      <w:tr w:rsidR="00173868" w:rsidRPr="00736767" w14:paraId="26675FB6" w14:textId="77777777" w:rsidTr="001738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27BFC" w14:textId="77777777" w:rsidR="00173868" w:rsidRPr="00736767" w:rsidRDefault="00173868" w:rsidP="001738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67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B5F92" w14:textId="120E1083" w:rsidR="00173868" w:rsidRPr="00736767" w:rsidRDefault="00173868" w:rsidP="001738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 xml:space="preserve">Не знает способы осуществления научно-исследовательской деятельности </w:t>
            </w:r>
            <w:r w:rsidRPr="0073676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области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литературной критики с использованием информационно-коммуникационных технологий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2287" w14:textId="6709CCBD" w:rsidR="00173868" w:rsidRPr="00736767" w:rsidRDefault="00173868" w:rsidP="001738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43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 знает способы осуществления научно-исследовательской деятельности в области </w:t>
            </w:r>
            <w:r w:rsidRPr="009D43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литературной критики с использованием информационно-коммуникационных технологий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F819E" w14:textId="54FCDE03" w:rsidR="00173868" w:rsidRPr="00736767" w:rsidRDefault="00173868" w:rsidP="001738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Фрагментарно</w:t>
            </w:r>
            <w:r w:rsidRPr="009D435A">
              <w:rPr>
                <w:rFonts w:ascii="Times New Roman" w:hAnsi="Times New Roman" w:cs="Times New Roman"/>
                <w:sz w:val="20"/>
                <w:szCs w:val="20"/>
              </w:rPr>
              <w:t xml:space="preserve"> знает способы осуществления научно-исследовательской деятельности </w:t>
            </w:r>
            <w:r w:rsidRPr="009D43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области литературной критики с использованием информационно-коммуникационных технологий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4571" w14:textId="5C56FD08" w:rsidR="00173868" w:rsidRPr="00736767" w:rsidRDefault="00173868" w:rsidP="001738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</w:t>
            </w:r>
            <w:r w:rsidRPr="009D435A">
              <w:rPr>
                <w:rFonts w:ascii="Times New Roman" w:hAnsi="Times New Roman" w:cs="Times New Roman"/>
                <w:sz w:val="20"/>
                <w:szCs w:val="20"/>
              </w:rPr>
              <w:t xml:space="preserve">нает способы осуществления научно-исследовательской деятельности в области </w:t>
            </w:r>
            <w:r w:rsidRPr="009D43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литературной критики с использованием информационно-коммуникационных технологий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DEFE" w14:textId="05BEDCE9" w:rsidR="00173868" w:rsidRPr="00736767" w:rsidRDefault="00173868" w:rsidP="001738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</w:t>
            </w:r>
            <w:r w:rsidRPr="009D435A">
              <w:rPr>
                <w:rFonts w:ascii="Times New Roman" w:hAnsi="Times New Roman" w:cs="Times New Roman"/>
                <w:sz w:val="20"/>
                <w:szCs w:val="20"/>
              </w:rPr>
              <w:t xml:space="preserve">ает способы осуществления научно-исследовательской деятельности в области </w:t>
            </w:r>
            <w:r w:rsidRPr="009D43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литературной критики с использованием информационно-коммуникационных технологий</w:t>
            </w:r>
          </w:p>
        </w:tc>
      </w:tr>
      <w:tr w:rsidR="00173868" w:rsidRPr="00736767" w14:paraId="3FD99676" w14:textId="77777777" w:rsidTr="0017386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F8DC0" w14:textId="77777777" w:rsidR="00173868" w:rsidRPr="00736767" w:rsidRDefault="00173868" w:rsidP="001738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67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 xml:space="preserve">Уметь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DE746" w14:textId="2D5519B0" w:rsidR="00173868" w:rsidRPr="00736767" w:rsidRDefault="00173868" w:rsidP="001738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>Не умеет осуществл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ять </w:t>
            </w: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>научно-исследовательск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ую</w:t>
            </w: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 xml:space="preserve"> в области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литературной критики с использованием информационно-коммуникационных технологий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512E" w14:textId="6DBE31A1" w:rsidR="00173868" w:rsidRPr="00736767" w:rsidRDefault="00173868" w:rsidP="001738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1045">
              <w:rPr>
                <w:rFonts w:ascii="Times New Roman" w:hAnsi="Times New Roman" w:cs="Times New Roman"/>
                <w:sz w:val="20"/>
                <w:szCs w:val="20"/>
              </w:rPr>
              <w:t>Не умеет осуществлять научно-исследовательскую деятельность в области литературной критики с использованием информационно-коммуникационных технологий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D2901" w14:textId="654969B3" w:rsidR="00173868" w:rsidRPr="00736767" w:rsidRDefault="00173868" w:rsidP="001738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Слабо</w:t>
            </w:r>
            <w:r w:rsidRPr="00261045">
              <w:rPr>
                <w:rFonts w:ascii="Times New Roman" w:hAnsi="Times New Roman" w:cs="Times New Roman"/>
                <w:sz w:val="20"/>
                <w:szCs w:val="20"/>
              </w:rPr>
              <w:t xml:space="preserve"> умеет осуществлять научно-исследовательскую деятельность в области литературной критики с использованием информационно-коммуникационных технологий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D64B" w14:textId="00667B3A" w:rsidR="00173868" w:rsidRPr="00736767" w:rsidRDefault="00173868" w:rsidP="001738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61045">
              <w:rPr>
                <w:rFonts w:ascii="Times New Roman" w:hAnsi="Times New Roman" w:cs="Times New Roman"/>
                <w:sz w:val="20"/>
                <w:szCs w:val="20"/>
              </w:rPr>
              <w:t>меет осуществлять научно-исследовательскую деятельность в области литературной критики с использованием информационно-коммуникационных технологий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BC74C" w14:textId="10A70E9C" w:rsidR="00173868" w:rsidRPr="00736767" w:rsidRDefault="00173868" w:rsidP="001738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61045">
              <w:rPr>
                <w:rFonts w:ascii="Times New Roman" w:hAnsi="Times New Roman" w:cs="Times New Roman"/>
                <w:sz w:val="20"/>
                <w:szCs w:val="20"/>
              </w:rPr>
              <w:t xml:space="preserve">меет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самостоятельно </w:t>
            </w:r>
            <w:r w:rsidRPr="00261045">
              <w:rPr>
                <w:rFonts w:ascii="Times New Roman" w:hAnsi="Times New Roman" w:cs="Times New Roman"/>
                <w:sz w:val="20"/>
                <w:szCs w:val="20"/>
              </w:rPr>
              <w:t>осуществлять научно-исследовательскую деятельность в области литературной критики с использованием информационно-коммуникационных технологий</w:t>
            </w:r>
          </w:p>
        </w:tc>
      </w:tr>
      <w:tr w:rsidR="00007973" w:rsidRPr="00736767" w14:paraId="2700ACC5" w14:textId="77777777" w:rsidTr="0000797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DFD6B" w14:textId="77777777" w:rsidR="00007973" w:rsidRPr="00736767" w:rsidRDefault="00007973" w:rsidP="000079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67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Владеть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FAF77" w14:textId="6E05BA9D" w:rsidR="00007973" w:rsidRPr="00736767" w:rsidRDefault="00007973" w:rsidP="000079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>Не владеет навыками осуществления научно-исследовательск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 xml:space="preserve"> в области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литературной критики с использованием информационно-коммуникационных технологий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278C" w14:textId="1B7BBD41" w:rsidR="00007973" w:rsidRPr="00736767" w:rsidRDefault="00007973" w:rsidP="000079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586D">
              <w:rPr>
                <w:rFonts w:ascii="Times New Roman" w:hAnsi="Times New Roman" w:cs="Times New Roman"/>
                <w:sz w:val="20"/>
                <w:szCs w:val="20"/>
              </w:rPr>
              <w:t>Не владеет навыками осуществления научно-исследовательской деятельности в области литературной критики с использованием информационно-коммуникационных технологий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8EBFE" w14:textId="7BC6C7D6" w:rsidR="00007973" w:rsidRPr="00736767" w:rsidRDefault="00007973" w:rsidP="000079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Слабо</w:t>
            </w:r>
            <w:r w:rsidRPr="0004586D">
              <w:rPr>
                <w:rFonts w:ascii="Times New Roman" w:hAnsi="Times New Roman" w:cs="Times New Roman"/>
                <w:sz w:val="20"/>
                <w:szCs w:val="20"/>
              </w:rPr>
              <w:t xml:space="preserve"> владеет навыками осуществления научно-исследовательской деятельности в области литературной критики с использованием информационно-коммуникационных технологий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49B7" w14:textId="327CD8D6" w:rsidR="00007973" w:rsidRPr="00736767" w:rsidRDefault="00007973" w:rsidP="000079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04586D">
              <w:rPr>
                <w:rFonts w:ascii="Times New Roman" w:hAnsi="Times New Roman" w:cs="Times New Roman"/>
                <w:sz w:val="20"/>
                <w:szCs w:val="20"/>
              </w:rPr>
              <w:t>ладеет навыками осуществления научно-исследовательской деятельности в области литературной критики с использованием информационно-коммуникационных технологий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AE2D" w14:textId="1824865C" w:rsidR="00007973" w:rsidRPr="00736767" w:rsidRDefault="00007973" w:rsidP="000079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04586D">
              <w:rPr>
                <w:rFonts w:ascii="Times New Roman" w:hAnsi="Times New Roman" w:cs="Times New Roman"/>
                <w:sz w:val="20"/>
                <w:szCs w:val="20"/>
              </w:rPr>
              <w:t>ладеет навыками осуществления научно-исследовательской деятельности в области литературной критики с использованием информационно-коммуникационных технологий</w:t>
            </w:r>
          </w:p>
        </w:tc>
      </w:tr>
      <w:tr w:rsidR="003F3E22" w:rsidRPr="00736767" w14:paraId="34D36554" w14:textId="77777777" w:rsidTr="00D315EE">
        <w:tc>
          <w:tcPr>
            <w:tcW w:w="104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0D2C9" w14:textId="77777777" w:rsidR="003F3E22" w:rsidRPr="00736767" w:rsidRDefault="003F3E22" w:rsidP="003F3E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367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ПК-1 Готовность использовать для решения конкретных исследовательских задач методы, разрабатываемые разными направлениями современного языкознания и литературоведения и интерпретировать полученные результаты в терминах этих исследовательских направлений</w:t>
            </w:r>
          </w:p>
        </w:tc>
      </w:tr>
      <w:tr w:rsidR="0073584E" w:rsidRPr="00736767" w14:paraId="6B114614" w14:textId="77777777" w:rsidTr="0073584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3081B" w14:textId="77777777" w:rsidR="0073584E" w:rsidRPr="00736767" w:rsidRDefault="0073584E" w:rsidP="007358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67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Знать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ABD51" w14:textId="0DF4856E" w:rsidR="0073584E" w:rsidRPr="00736767" w:rsidRDefault="0073584E" w:rsidP="00556B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 xml:space="preserve">Не знает методы, разрабатываемые разными направлениями современного литературоведения, для решения конкретных исследовательских задач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интерпретации</w:t>
            </w: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 xml:space="preserve"> полученны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результатов</w:t>
            </w: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 xml:space="preserve"> в термин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 литературной критики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D872B" w14:textId="78AF8AA0" w:rsidR="0073584E" w:rsidRPr="00736767" w:rsidRDefault="0073584E" w:rsidP="00556B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5E79">
              <w:rPr>
                <w:rFonts w:ascii="Times New Roman" w:hAnsi="Times New Roman" w:cs="Times New Roman"/>
                <w:sz w:val="20"/>
                <w:szCs w:val="20"/>
              </w:rPr>
              <w:t>Не знает методы, разрабатываемые разными направлениями современного литературоведения, для решения конкретных исследовательских задач и интерпретации полученных результатов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термины</w:t>
            </w:r>
            <w:r w:rsidRPr="00625E79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литературной критики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660C" w14:textId="016608C6" w:rsidR="0073584E" w:rsidRPr="00736767" w:rsidRDefault="0073584E" w:rsidP="00556B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Фрагментарно</w:t>
            </w:r>
            <w:r w:rsidRPr="00625E79">
              <w:rPr>
                <w:rFonts w:ascii="Times New Roman" w:hAnsi="Times New Roman" w:cs="Times New Roman"/>
                <w:sz w:val="20"/>
                <w:szCs w:val="20"/>
              </w:rPr>
              <w:t xml:space="preserve"> знает методы, разрабатываемые разными направлениями современного литературоведения, для решения конкретных исследовательских задач и интерпретации полученных результатов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термины</w:t>
            </w:r>
            <w:r w:rsidRPr="00625E79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литературной критики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2A3A3" w14:textId="426B5617" w:rsidR="0073584E" w:rsidRPr="00736767" w:rsidRDefault="0073584E" w:rsidP="00556B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625E79">
              <w:rPr>
                <w:rFonts w:ascii="Times New Roman" w:hAnsi="Times New Roman" w:cs="Times New Roman"/>
                <w:sz w:val="20"/>
                <w:szCs w:val="20"/>
              </w:rPr>
              <w:t>нает методы, разрабатываемые разными направлениями современного литературоведения, для решения конкретных исследовательских задач и интерпретации полученных результатов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термины</w:t>
            </w:r>
            <w:r w:rsidRPr="00625E79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литературной критики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96C8" w14:textId="2AD2991C" w:rsidR="0073584E" w:rsidRPr="00736767" w:rsidRDefault="0073584E" w:rsidP="00556B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Знает</w:t>
            </w:r>
            <w:r w:rsidRPr="00625E79">
              <w:rPr>
                <w:rFonts w:ascii="Times New Roman" w:hAnsi="Times New Roman" w:cs="Times New Roman"/>
                <w:sz w:val="20"/>
                <w:szCs w:val="20"/>
              </w:rPr>
              <w:t xml:space="preserve"> методы, разрабатываемые разными направлениями современного литературоведения, для решения конкретных исследовательских задач и интерпретации полученных результатов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термины</w:t>
            </w:r>
            <w:r w:rsidRPr="00625E79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литературной критики</w:t>
            </w:r>
          </w:p>
        </w:tc>
      </w:tr>
      <w:tr w:rsidR="00556BA6" w:rsidRPr="00736767" w14:paraId="05DCC150" w14:textId="77777777" w:rsidTr="00556BA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A5BCA" w14:textId="77777777" w:rsidR="00556BA6" w:rsidRPr="00736767" w:rsidRDefault="00556BA6" w:rsidP="00556B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67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Уметь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004DC" w14:textId="0430D2D5" w:rsidR="00556BA6" w:rsidRPr="00736767" w:rsidRDefault="00556BA6" w:rsidP="00556B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 xml:space="preserve">Не умеет использовать методы, </w:t>
            </w:r>
            <w:r w:rsidRPr="0073676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разрабатываемые разными направлениями современного литературоведения, для решения конкретных исследовательских задач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интерпретации</w:t>
            </w: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 xml:space="preserve"> полученны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результатов</w:t>
            </w: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 xml:space="preserve"> в термин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 литературной критики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59C4" w14:textId="2BA036A1" w:rsidR="00556BA6" w:rsidRPr="00736767" w:rsidRDefault="00556BA6" w:rsidP="00556B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3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 умеет использовать методы, </w:t>
            </w:r>
            <w:r w:rsidRPr="00C703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разрабатываемые разными направлениями современного литературоведения, для решения конкретных исследовательских задач и интерпретации полученных результатов в термины литературной критики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98FC" w14:textId="674513A2" w:rsidR="00556BA6" w:rsidRPr="00736767" w:rsidRDefault="00556BA6" w:rsidP="00556B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Слабо</w:t>
            </w:r>
            <w:r w:rsidRPr="00C7034C">
              <w:rPr>
                <w:rFonts w:ascii="Times New Roman" w:hAnsi="Times New Roman" w:cs="Times New Roman"/>
                <w:sz w:val="20"/>
                <w:szCs w:val="20"/>
              </w:rPr>
              <w:t xml:space="preserve"> умеет использовать методы, </w:t>
            </w:r>
            <w:r w:rsidRPr="00C703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разрабатываемые разными направлениями современного литературоведения, для решения конкретных исследовательских задач и интерпретации полученных результатов в термины литературной критики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BADC" w14:textId="57BD0CF8" w:rsidR="00556BA6" w:rsidRPr="00736767" w:rsidRDefault="00556BA6" w:rsidP="00556B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</w:t>
            </w:r>
            <w:r w:rsidRPr="00C7034C">
              <w:rPr>
                <w:rFonts w:ascii="Times New Roman" w:hAnsi="Times New Roman" w:cs="Times New Roman"/>
                <w:sz w:val="20"/>
                <w:szCs w:val="20"/>
              </w:rPr>
              <w:t xml:space="preserve">меет использовать методы, </w:t>
            </w:r>
            <w:r w:rsidRPr="00C703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разрабатываемые разными направлениями современного литературоведения, для решения конкретных исследовательских задач и интерпретации полученных результатов в термины литературной критики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5766A" w14:textId="773F4B80" w:rsidR="00556BA6" w:rsidRPr="00736767" w:rsidRDefault="00556BA6" w:rsidP="00556B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</w:t>
            </w:r>
            <w:r w:rsidRPr="00C7034C">
              <w:rPr>
                <w:rFonts w:ascii="Times New Roman" w:hAnsi="Times New Roman" w:cs="Times New Roman"/>
                <w:sz w:val="20"/>
                <w:szCs w:val="20"/>
              </w:rPr>
              <w:t xml:space="preserve">меет использовать методы, </w:t>
            </w:r>
            <w:r w:rsidRPr="00C703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разрабатываемые разными направлениями современного литературоведения, для решения конкретных исследовательских задач и интерпретации полученных результатов в термины литературной критики</w:t>
            </w:r>
          </w:p>
        </w:tc>
      </w:tr>
      <w:tr w:rsidR="00556BA6" w:rsidRPr="00736767" w14:paraId="3F6C9988" w14:textId="77777777" w:rsidTr="00556BA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0D6C2" w14:textId="77777777" w:rsidR="00556BA6" w:rsidRPr="00736767" w:rsidRDefault="00556BA6" w:rsidP="00556B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676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B88E6" w14:textId="2F6424B0" w:rsidR="00556BA6" w:rsidRPr="00736767" w:rsidRDefault="00556BA6" w:rsidP="00556B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 xml:space="preserve">Не владеет навыками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использования методов</w:t>
            </w: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разрабатываемых</w:t>
            </w: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 xml:space="preserve"> разными направлениями современного литературоведения, для решения конкретных исследовательских задач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интерпретации</w:t>
            </w: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 xml:space="preserve"> полученны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результатов</w:t>
            </w:r>
            <w:r w:rsidRPr="00736767">
              <w:rPr>
                <w:rFonts w:ascii="Times New Roman" w:hAnsi="Times New Roman" w:cs="Times New Roman"/>
                <w:sz w:val="20"/>
                <w:szCs w:val="20"/>
              </w:rPr>
              <w:t xml:space="preserve"> в термин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 литературной критики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B0C7" w14:textId="3945E50A" w:rsidR="00556BA6" w:rsidRPr="00736767" w:rsidRDefault="00556BA6" w:rsidP="00556B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585D">
              <w:rPr>
                <w:rFonts w:ascii="Times New Roman" w:hAnsi="Times New Roman" w:cs="Times New Roman"/>
                <w:sz w:val="20"/>
                <w:szCs w:val="20"/>
              </w:rPr>
              <w:t xml:space="preserve">Не владеет навыками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использования методов,</w:t>
            </w:r>
            <w:r w:rsidRPr="00FB58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разрабатываемых </w:t>
            </w:r>
            <w:r w:rsidRPr="00FB585D">
              <w:rPr>
                <w:rFonts w:ascii="Times New Roman" w:hAnsi="Times New Roman" w:cs="Times New Roman"/>
                <w:sz w:val="20"/>
                <w:szCs w:val="20"/>
              </w:rPr>
              <w:t>разными направлениями современного литературоведения, для решения конкретных исследовательских задач и интерпретации полученных результатов в термины литературной критики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A3BC" w14:textId="50BF5403" w:rsidR="00556BA6" w:rsidRPr="00736767" w:rsidRDefault="00556BA6" w:rsidP="00556B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Слабо</w:t>
            </w:r>
            <w:r w:rsidRPr="00FB585D">
              <w:rPr>
                <w:rFonts w:ascii="Times New Roman" w:hAnsi="Times New Roman" w:cs="Times New Roman"/>
                <w:sz w:val="20"/>
                <w:szCs w:val="20"/>
              </w:rPr>
              <w:t xml:space="preserve"> владеет навыками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использования методов</w:t>
            </w:r>
            <w:r w:rsidRPr="00FB585D">
              <w:rPr>
                <w:rFonts w:ascii="Times New Roman" w:hAnsi="Times New Roman" w:cs="Times New Roman"/>
                <w:sz w:val="20"/>
                <w:szCs w:val="20"/>
              </w:rPr>
              <w:t>, разрабатываемы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FB585D">
              <w:rPr>
                <w:rFonts w:ascii="Times New Roman" w:hAnsi="Times New Roman" w:cs="Times New Roman"/>
                <w:sz w:val="20"/>
                <w:szCs w:val="20"/>
              </w:rPr>
              <w:t xml:space="preserve"> разными направлениями современного литературоведения, для решения конкретных исследовательских задач и интерпретации полученных результатов в термины литературной критики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58EF" w14:textId="04B89DFE" w:rsidR="00556BA6" w:rsidRPr="00736767" w:rsidRDefault="00556BA6" w:rsidP="00556B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FB585D">
              <w:rPr>
                <w:rFonts w:ascii="Times New Roman" w:hAnsi="Times New Roman" w:cs="Times New Roman"/>
                <w:sz w:val="20"/>
                <w:szCs w:val="20"/>
              </w:rPr>
              <w:t xml:space="preserve">ладеет навыками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использования методов,</w:t>
            </w:r>
            <w:r w:rsidRPr="00FB58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разрабатываемых</w:t>
            </w:r>
            <w:r w:rsidRPr="00FB585D">
              <w:rPr>
                <w:rFonts w:ascii="Times New Roman" w:hAnsi="Times New Roman" w:cs="Times New Roman"/>
                <w:sz w:val="20"/>
                <w:szCs w:val="20"/>
              </w:rPr>
              <w:t xml:space="preserve"> разными направлениями современного литературоведения, для решения конкретных исследовательских задач и интерпретации полученных результатов в термины литературной критики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но допускает незначительные ошибки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3A98F" w14:textId="1486410E" w:rsidR="00556BA6" w:rsidRPr="00736767" w:rsidRDefault="00556BA6" w:rsidP="00556B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FB585D">
              <w:rPr>
                <w:rFonts w:ascii="Times New Roman" w:hAnsi="Times New Roman" w:cs="Times New Roman"/>
                <w:sz w:val="20"/>
                <w:szCs w:val="20"/>
              </w:rPr>
              <w:t xml:space="preserve">ладеет навыками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использования методов,</w:t>
            </w:r>
            <w:r w:rsidRPr="00FB58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разрабатываемых</w:t>
            </w:r>
            <w:r w:rsidRPr="00FB585D">
              <w:rPr>
                <w:rFonts w:ascii="Times New Roman" w:hAnsi="Times New Roman" w:cs="Times New Roman"/>
                <w:sz w:val="20"/>
                <w:szCs w:val="20"/>
              </w:rPr>
              <w:t xml:space="preserve"> разными направлениями современного литературоведения, для решения конкретных исследовательских задач и интерпретации полученных результатов в термины литературной критики</w:t>
            </w:r>
          </w:p>
        </w:tc>
      </w:tr>
    </w:tbl>
    <w:p w14:paraId="444AD44B" w14:textId="77777777" w:rsidR="003F3E22" w:rsidRPr="006F488A" w:rsidRDefault="003F3E22" w:rsidP="003F3E22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5BF0B94" w14:textId="77777777" w:rsidR="00E76A62" w:rsidRPr="006F488A" w:rsidRDefault="00E76A62" w:rsidP="00E76A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F488A"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Pr="006F488A">
        <w:rPr>
          <w:rFonts w:ascii="Times New Roman" w:eastAsia="Calibri" w:hAnsi="Times New Roman" w:cs="Times New Roman"/>
          <w:b/>
          <w:sz w:val="24"/>
          <w:szCs w:val="24"/>
        </w:rPr>
        <w:tab/>
        <w:t>СТРУКТУРА, ОБЪЕМ И ВИДЫ УЧЕБНОЙ РАБОТЫ</w:t>
      </w:r>
    </w:p>
    <w:p w14:paraId="471F7C01" w14:textId="21D8B838" w:rsidR="00F76EB7" w:rsidRPr="00380EEA" w:rsidRDefault="00F76EB7" w:rsidP="00F76EB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-426" w:right="-282"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380EEA">
        <w:rPr>
          <w:rFonts w:ascii="Times New Roman" w:eastAsia="Calibri" w:hAnsi="Times New Roman"/>
          <w:bCs/>
          <w:sz w:val="24"/>
          <w:szCs w:val="32"/>
        </w:rPr>
        <w:t>Общая труд</w:t>
      </w:r>
      <w:r>
        <w:rPr>
          <w:rFonts w:ascii="Times New Roman" w:eastAsia="Calibri" w:hAnsi="Times New Roman"/>
          <w:bCs/>
          <w:sz w:val="24"/>
          <w:szCs w:val="32"/>
        </w:rPr>
        <w:t>оемкость дисциплины составляет 3</w:t>
      </w:r>
      <w:r w:rsidRPr="00380EEA">
        <w:rPr>
          <w:rFonts w:ascii="Times New Roman" w:eastAsia="Calibri" w:hAnsi="Times New Roman"/>
          <w:bCs/>
          <w:sz w:val="24"/>
          <w:szCs w:val="32"/>
        </w:rPr>
        <w:t xml:space="preserve"> </w:t>
      </w:r>
      <w:proofErr w:type="spellStart"/>
      <w:r w:rsidRPr="00380EEA">
        <w:rPr>
          <w:rFonts w:ascii="Times New Roman" w:eastAsia="Calibri" w:hAnsi="Times New Roman"/>
          <w:bCs/>
          <w:sz w:val="24"/>
          <w:szCs w:val="32"/>
        </w:rPr>
        <w:t>з.е</w:t>
      </w:r>
      <w:proofErr w:type="spellEnd"/>
      <w:r w:rsidRPr="00380EEA">
        <w:rPr>
          <w:rFonts w:ascii="Times New Roman" w:eastAsia="Calibri" w:hAnsi="Times New Roman"/>
          <w:bCs/>
          <w:sz w:val="24"/>
          <w:szCs w:val="32"/>
        </w:rPr>
        <w:t>. (</w:t>
      </w:r>
      <w:r>
        <w:rPr>
          <w:rFonts w:ascii="Times New Roman" w:eastAsia="Calibri" w:hAnsi="Times New Roman"/>
          <w:bCs/>
          <w:sz w:val="24"/>
          <w:szCs w:val="32"/>
        </w:rPr>
        <w:t>108</w:t>
      </w:r>
      <w:r w:rsidRPr="00380EEA">
        <w:rPr>
          <w:rFonts w:ascii="Times New Roman" w:eastAsia="Calibri" w:hAnsi="Times New Roman"/>
          <w:bCs/>
          <w:sz w:val="24"/>
          <w:szCs w:val="32"/>
        </w:rPr>
        <w:t xml:space="preserve"> часов). Время проведения </w:t>
      </w:r>
      <w:r>
        <w:rPr>
          <w:rFonts w:ascii="Times New Roman" w:eastAsia="Calibri" w:hAnsi="Times New Roman"/>
          <w:bCs/>
          <w:sz w:val="24"/>
          <w:szCs w:val="32"/>
        </w:rPr>
        <w:t>2 семестр 1</w:t>
      </w:r>
      <w:r w:rsidRPr="00380EEA">
        <w:rPr>
          <w:rFonts w:ascii="Times New Roman" w:eastAsia="Calibri" w:hAnsi="Times New Roman"/>
          <w:bCs/>
          <w:sz w:val="24"/>
          <w:szCs w:val="32"/>
        </w:rPr>
        <w:t xml:space="preserve">-го года обучения. </w:t>
      </w:r>
    </w:p>
    <w:p w14:paraId="16252D6D" w14:textId="77777777" w:rsidR="00E76A62" w:rsidRPr="006F488A" w:rsidRDefault="00E76A62" w:rsidP="00E76A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6F488A">
        <w:rPr>
          <w:rFonts w:ascii="Times New Roman" w:eastAsia="Calibri" w:hAnsi="Times New Roman" w:cs="Times New Roman"/>
          <w:bCs/>
          <w:sz w:val="24"/>
          <w:szCs w:val="24"/>
        </w:rPr>
        <w:t xml:space="preserve">Структура дисциплины, виды и объем учебной работы </w:t>
      </w:r>
    </w:p>
    <w:tbl>
      <w:tblPr>
        <w:tblW w:w="1048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543"/>
        <w:gridCol w:w="567"/>
        <w:gridCol w:w="567"/>
        <w:gridCol w:w="425"/>
        <w:gridCol w:w="567"/>
        <w:gridCol w:w="709"/>
        <w:gridCol w:w="993"/>
        <w:gridCol w:w="2125"/>
      </w:tblGrid>
      <w:tr w:rsidR="00E76A62" w:rsidRPr="006F488A" w14:paraId="20D02D99" w14:textId="77777777" w:rsidTr="00F76EB7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C5D48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34CDA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81BCA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Виды занятий и трудоемкость в часах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EF0FF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</w:tr>
      <w:tr w:rsidR="00E76A62" w:rsidRPr="006F488A" w14:paraId="32359A41" w14:textId="77777777" w:rsidTr="00F76EB7">
        <w:trPr>
          <w:trHeight w:val="273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1FA94" w14:textId="77777777" w:rsidR="00E76A62" w:rsidRPr="006F488A" w:rsidRDefault="00E76A62" w:rsidP="00D46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70237" w14:textId="77777777" w:rsidR="00E76A62" w:rsidRPr="006F488A" w:rsidRDefault="00E76A62" w:rsidP="00D46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CDAF6" w14:textId="77777777" w:rsidR="00E76A62" w:rsidRPr="006F488A" w:rsidRDefault="00E76A62" w:rsidP="00D46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8E72E" w14:textId="77777777" w:rsidR="00E76A62" w:rsidRPr="006F488A" w:rsidRDefault="00E76A62" w:rsidP="00D46FD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9CB6B" w14:textId="77777777" w:rsidR="00E76A62" w:rsidRPr="006F488A" w:rsidRDefault="00E76A62" w:rsidP="00D46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D9D71" w14:textId="77777777" w:rsidR="00E76A62" w:rsidRPr="006F488A" w:rsidRDefault="00E76A62" w:rsidP="00D46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ЛЗ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DBC29" w14:textId="77777777" w:rsidR="00E76A62" w:rsidRPr="006F488A" w:rsidRDefault="00E76A62" w:rsidP="00D46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84F01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BB899" w14:textId="77777777" w:rsidR="00E76A62" w:rsidRPr="006F488A" w:rsidRDefault="00E76A62" w:rsidP="00D46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A62" w:rsidRPr="006F488A" w14:paraId="124AD483" w14:textId="77777777" w:rsidTr="00F76EB7">
        <w:trPr>
          <w:trHeight w:val="30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B6CD4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D3AEA37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381AB8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2B65DD69" w14:textId="77777777" w:rsidR="00E76A62" w:rsidRPr="006F488A" w:rsidRDefault="00E76A62" w:rsidP="00E76A6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6F488A">
              <w:rPr>
                <w:rFonts w:ascii="Times New Roman" w:hAnsi="Times New Roman"/>
                <w:sz w:val="24"/>
                <w:szCs w:val="24"/>
              </w:rPr>
              <w:t xml:space="preserve">Введение в дисциплину. </w:t>
            </w:r>
          </w:p>
          <w:p w14:paraId="7DEBD371" w14:textId="77777777" w:rsidR="00E76A62" w:rsidRPr="006F488A" w:rsidRDefault="00E76A62" w:rsidP="00E76A6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6F488A">
              <w:rPr>
                <w:rFonts w:ascii="Times New Roman" w:hAnsi="Times New Roman"/>
                <w:sz w:val="24"/>
                <w:szCs w:val="24"/>
              </w:rPr>
              <w:t>Литературная критика как наука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B8F22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F48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EF992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F48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9374C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B2F9B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E34B6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F48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8F712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F48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B35EC" w14:textId="3E94B585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 xml:space="preserve">УК-1, ОПК-1, </w:t>
            </w:r>
          </w:p>
          <w:p w14:paraId="0540640C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</w:tr>
      <w:tr w:rsidR="00E76A62" w:rsidRPr="006F488A" w14:paraId="575FEF15" w14:textId="77777777" w:rsidTr="00F76EB7">
        <w:trPr>
          <w:trHeight w:val="30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76940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C1D96EB" w14:textId="77777777" w:rsidR="00E76A62" w:rsidRPr="006F488A" w:rsidRDefault="00E76A62" w:rsidP="00E76A62">
            <w:pPr>
              <w:pStyle w:val="4"/>
              <w:spacing w:line="240" w:lineRule="auto"/>
              <w:jc w:val="both"/>
              <w:rPr>
                <w:sz w:val="24"/>
                <w:szCs w:val="24"/>
              </w:rPr>
            </w:pPr>
            <w:r w:rsidRPr="006F488A">
              <w:rPr>
                <w:sz w:val="24"/>
                <w:szCs w:val="24"/>
                <w:lang w:val="tt-RU"/>
              </w:rPr>
              <w:t>Проблема критического мастерства.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3609A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F48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DECBA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F48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F9448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85989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FAC45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F48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0A230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F48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B0472" w14:textId="6A0492F8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 xml:space="preserve">УК-1, ОПК-1, </w:t>
            </w:r>
          </w:p>
          <w:p w14:paraId="064670BE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</w:tr>
      <w:tr w:rsidR="00E76A62" w:rsidRPr="006F488A" w14:paraId="54BAAA7B" w14:textId="77777777" w:rsidTr="00F76EB7">
        <w:trPr>
          <w:trHeight w:val="30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3CC1A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D99C243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BE3C62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F76B5" w14:textId="77777777" w:rsidR="00E76A62" w:rsidRPr="006F488A" w:rsidRDefault="00E76A62" w:rsidP="00E76A62">
            <w:pPr>
              <w:pStyle w:val="4"/>
              <w:spacing w:line="240" w:lineRule="auto"/>
              <w:jc w:val="both"/>
              <w:rPr>
                <w:sz w:val="24"/>
                <w:szCs w:val="24"/>
                <w:lang w:val="tt-RU"/>
              </w:rPr>
            </w:pPr>
            <w:r w:rsidRPr="006F488A">
              <w:rPr>
                <w:sz w:val="24"/>
                <w:szCs w:val="24"/>
                <w:lang w:val="tt-RU"/>
              </w:rPr>
              <w:t>Литературная критика и периодика.</w:t>
            </w:r>
          </w:p>
          <w:p w14:paraId="2919E84E" w14:textId="77777777" w:rsidR="00E76A62" w:rsidRPr="006F488A" w:rsidRDefault="00E76A62" w:rsidP="00E76A62">
            <w:pPr>
              <w:pStyle w:val="af8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1B70D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F48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  <w:p w14:paraId="110848D7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F0ECA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F48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  <w:p w14:paraId="59471514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074DD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078FF889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E66BA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29F7C7EF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DF7EA" w14:textId="635BA6B2" w:rsidR="00E76A62" w:rsidRPr="006F488A" w:rsidRDefault="00F76EB7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  <w:p w14:paraId="0FDC888E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F5A13" w14:textId="588BC162" w:rsidR="00E76A62" w:rsidRPr="006F488A" w:rsidRDefault="00F76EB7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  <w:p w14:paraId="3CDF3E01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A818E" w14:textId="5E8595C4" w:rsidR="00E76A62" w:rsidRPr="006F488A" w:rsidRDefault="00F76EB7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УК-1,</w:t>
            </w:r>
            <w:r w:rsidR="00E76A62" w:rsidRPr="006F488A">
              <w:rPr>
                <w:rFonts w:ascii="Times New Roman" w:hAnsi="Times New Roman" w:cs="Times New Roman"/>
                <w:sz w:val="24"/>
                <w:szCs w:val="24"/>
              </w:rPr>
              <w:t xml:space="preserve"> ОПК-1, </w:t>
            </w:r>
          </w:p>
          <w:p w14:paraId="3A291295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</w:tr>
      <w:tr w:rsidR="00E76A62" w:rsidRPr="006F488A" w14:paraId="16B09147" w14:textId="77777777" w:rsidTr="00F76EB7">
        <w:trPr>
          <w:trHeight w:val="89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B0E0C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14:paraId="46C6A246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4C2EF2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1D9BE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7FB5A71" w14:textId="77777777" w:rsidR="00E76A62" w:rsidRPr="006F488A" w:rsidRDefault="00E76A62" w:rsidP="00E76A62">
            <w:pPr>
              <w:pStyle w:val="af8"/>
              <w:rPr>
                <w:rFonts w:ascii="Times New Roman" w:hAnsi="Times New Roman"/>
                <w:sz w:val="24"/>
                <w:szCs w:val="24"/>
              </w:rPr>
            </w:pPr>
            <w:r w:rsidRPr="006F488A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Жанры литертурно-художественной критики.                                                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963D0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F48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  <w:p w14:paraId="5906F655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7B24F790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A439A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F48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  <w:p w14:paraId="5A404130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6E11AAE6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618F0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4E8791DE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41F3D3F4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71D78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0BD258AB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1FA043F5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BCB71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F48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  <w:p w14:paraId="7698AC27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A1148E8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6C61E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F48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  <w:p w14:paraId="3E8B64EF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04ABFE38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45234" w14:textId="45CF6BA6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 xml:space="preserve">УК-1, ОПК-1, </w:t>
            </w:r>
          </w:p>
          <w:p w14:paraId="39128702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</w:p>
          <w:p w14:paraId="16D223B5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A62" w:rsidRPr="006F488A" w14:paraId="10FEDAC8" w14:textId="77777777" w:rsidTr="00F76EB7">
        <w:trPr>
          <w:trHeight w:val="30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1FEF4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35E85EC" w14:textId="39C41479" w:rsidR="00E76A62" w:rsidRPr="006F488A" w:rsidRDefault="00F76EB7" w:rsidP="00D46FDF">
            <w:pPr>
              <w:pStyle w:val="af8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(зачет)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479D1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0A01FA8E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5D2D6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60686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53804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2DC86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2F02B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F48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4AC9C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A62" w:rsidRPr="006F488A" w14:paraId="049D0986" w14:textId="77777777" w:rsidTr="00F76EB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D2AC" w14:textId="77777777" w:rsidR="00E76A62" w:rsidRPr="006F488A" w:rsidRDefault="00E76A62" w:rsidP="00D46F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DC3CF" w14:textId="77777777" w:rsidR="00E76A62" w:rsidRPr="006F488A" w:rsidRDefault="00E76A62" w:rsidP="00D46F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DC64B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F488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D333D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F488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39F13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A75AB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0EBD2" w14:textId="3C41B382" w:rsidR="00E76A62" w:rsidRPr="006F488A" w:rsidRDefault="00F76EB7" w:rsidP="00D46F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3DB29" w14:textId="289A874D" w:rsidR="00E76A62" w:rsidRPr="006F488A" w:rsidRDefault="00F76EB7" w:rsidP="00F76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108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BA81B" w14:textId="77777777" w:rsidR="00E76A62" w:rsidRPr="006F488A" w:rsidRDefault="00E76A62" w:rsidP="00D46F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831AF2" w14:textId="77777777" w:rsidR="00E76A62" w:rsidRPr="006F488A" w:rsidRDefault="00E76A62" w:rsidP="00E76A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F488A">
        <w:rPr>
          <w:rFonts w:ascii="Times New Roman" w:eastAsia="Calibri" w:hAnsi="Times New Roman" w:cs="Times New Roman"/>
          <w:bCs/>
          <w:sz w:val="24"/>
          <w:szCs w:val="24"/>
        </w:rPr>
        <w:t xml:space="preserve">Примечание: Л – лекции, С – семинары, </w:t>
      </w:r>
      <w:proofErr w:type="gramStart"/>
      <w:r w:rsidRPr="006F488A">
        <w:rPr>
          <w:rFonts w:ascii="Times New Roman" w:eastAsia="Calibri" w:hAnsi="Times New Roman" w:cs="Times New Roman"/>
          <w:bCs/>
          <w:sz w:val="24"/>
          <w:szCs w:val="24"/>
        </w:rPr>
        <w:t>П</w:t>
      </w:r>
      <w:proofErr w:type="gramEnd"/>
      <w:r w:rsidRPr="006F488A">
        <w:rPr>
          <w:rFonts w:ascii="Times New Roman" w:eastAsia="Calibri" w:hAnsi="Times New Roman" w:cs="Times New Roman"/>
          <w:bCs/>
          <w:sz w:val="24"/>
          <w:szCs w:val="24"/>
        </w:rPr>
        <w:t xml:space="preserve"> – практические занятия, ЛЗ - лабораторные занятия, СР – самостоятельная работа.</w:t>
      </w:r>
    </w:p>
    <w:p w14:paraId="1BAD7169" w14:textId="77777777" w:rsidR="003F3E22" w:rsidRPr="006F488A" w:rsidRDefault="003F3E22" w:rsidP="003F3E22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7E48529" w14:textId="77777777" w:rsidR="00E76A62" w:rsidRPr="006F488A" w:rsidRDefault="00E76A62" w:rsidP="00E76A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F488A">
        <w:rPr>
          <w:rFonts w:ascii="Times New Roman" w:eastAsia="Calibri" w:hAnsi="Times New Roman" w:cs="Times New Roman"/>
          <w:b/>
          <w:sz w:val="24"/>
          <w:szCs w:val="24"/>
        </w:rPr>
        <w:t>5.</w:t>
      </w:r>
      <w:r w:rsidRPr="006F488A">
        <w:rPr>
          <w:rFonts w:ascii="Times New Roman" w:eastAsia="Calibri" w:hAnsi="Times New Roman" w:cs="Times New Roman"/>
          <w:b/>
          <w:sz w:val="24"/>
          <w:szCs w:val="24"/>
        </w:rPr>
        <w:tab/>
        <w:t>СОДЕРЖАНИЕ ДИСЦИПЛИНЫ</w:t>
      </w:r>
    </w:p>
    <w:p w14:paraId="44D562B1" w14:textId="77777777" w:rsidR="00E76A62" w:rsidRPr="006F488A" w:rsidRDefault="00E76A62" w:rsidP="00E76A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14:paraId="4937F040" w14:textId="77777777" w:rsidR="00E76A62" w:rsidRPr="006F488A" w:rsidRDefault="00E76A62" w:rsidP="00E76A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6F488A">
        <w:rPr>
          <w:rFonts w:ascii="Times New Roman" w:eastAsia="Calibri" w:hAnsi="Times New Roman" w:cs="Times New Roman"/>
          <w:bCs/>
          <w:sz w:val="24"/>
          <w:szCs w:val="24"/>
        </w:rPr>
        <w:t>Таблица 3</w:t>
      </w:r>
    </w:p>
    <w:p w14:paraId="020899D3" w14:textId="77777777" w:rsidR="00E76A62" w:rsidRPr="006F488A" w:rsidRDefault="00E76A62" w:rsidP="00E76A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6F488A">
        <w:rPr>
          <w:rFonts w:ascii="Times New Roman" w:eastAsia="Calibri" w:hAnsi="Times New Roman" w:cs="Times New Roman"/>
          <w:bCs/>
          <w:sz w:val="24"/>
          <w:szCs w:val="24"/>
        </w:rPr>
        <w:t>Содержание разделов дисциплины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690"/>
        <w:gridCol w:w="6523"/>
      </w:tblGrid>
      <w:tr w:rsidR="00E76A62" w:rsidRPr="006F488A" w14:paraId="1910F0FB" w14:textId="77777777" w:rsidTr="00F76EB7">
        <w:trPr>
          <w:trHeight w:val="276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1ED93" w14:textId="77777777" w:rsidR="00E76A62" w:rsidRPr="006F488A" w:rsidRDefault="00E76A6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3E38B" w14:textId="77777777" w:rsidR="00E76A62" w:rsidRPr="006F488A" w:rsidRDefault="00E76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6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D0C63" w14:textId="77777777" w:rsidR="00E76A62" w:rsidRPr="006F488A" w:rsidRDefault="00E76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Содержание раздела</w:t>
            </w:r>
          </w:p>
        </w:tc>
      </w:tr>
      <w:tr w:rsidR="00E76A62" w:rsidRPr="006F488A" w14:paraId="5ED1A5C7" w14:textId="77777777" w:rsidTr="00F76EB7">
        <w:trPr>
          <w:trHeight w:val="358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99DCF" w14:textId="77777777" w:rsidR="00E76A62" w:rsidRPr="006F488A" w:rsidRDefault="00E76A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7D2C2" w14:textId="77777777" w:rsidR="00E76A62" w:rsidRPr="006F488A" w:rsidRDefault="00E76A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D3E08" w14:textId="77777777" w:rsidR="00E76A62" w:rsidRPr="006F488A" w:rsidRDefault="00E76A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A62" w:rsidRPr="006F488A" w14:paraId="6219E436" w14:textId="77777777" w:rsidTr="00F76EB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9A49" w14:textId="77777777" w:rsidR="00E76A62" w:rsidRPr="006F488A" w:rsidRDefault="00E76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318B7F1" w14:textId="77777777" w:rsidR="00E76A62" w:rsidRPr="006F488A" w:rsidRDefault="00E76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554EBA" w14:textId="77777777" w:rsidR="00E76A62" w:rsidRPr="006F488A" w:rsidRDefault="00E76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B9F590" w14:textId="77777777" w:rsidR="00E76A62" w:rsidRPr="006F488A" w:rsidRDefault="00E76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260E4D70" w14:textId="77777777" w:rsidR="00E76A62" w:rsidRPr="006F488A" w:rsidRDefault="00E76A62" w:rsidP="00E76A62">
            <w:pPr>
              <w:pStyle w:val="af8"/>
              <w:rPr>
                <w:rFonts w:ascii="Times New Roman" w:eastAsia="Times New Roman" w:hAnsi="Times New Roman"/>
                <w:sz w:val="24"/>
                <w:szCs w:val="24"/>
                <w:lang w:val="tt-RU"/>
              </w:rPr>
            </w:pPr>
            <w:r w:rsidRPr="006F488A">
              <w:rPr>
                <w:rFonts w:ascii="Times New Roman" w:eastAsia="Times New Roman" w:hAnsi="Times New Roman"/>
                <w:sz w:val="24"/>
                <w:szCs w:val="24"/>
                <w:lang w:val="tt-RU"/>
              </w:rPr>
              <w:t xml:space="preserve">Введение в дисциплину. </w:t>
            </w:r>
          </w:p>
          <w:p w14:paraId="0DBD770A" w14:textId="77777777" w:rsidR="00E76A62" w:rsidRPr="006F488A" w:rsidRDefault="00E76A62" w:rsidP="00E76A62">
            <w:pPr>
              <w:pStyle w:val="af8"/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  <w:lang w:val="tt-RU"/>
              </w:rPr>
            </w:pPr>
            <w:r w:rsidRPr="006F488A">
              <w:rPr>
                <w:rFonts w:ascii="Times New Roman" w:eastAsia="Times New Roman" w:hAnsi="Times New Roman"/>
                <w:sz w:val="24"/>
                <w:szCs w:val="24"/>
                <w:lang w:val="tt-RU"/>
              </w:rPr>
              <w:t>Литературная критика как наука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3A2DC" w14:textId="77777777" w:rsidR="00806FFE" w:rsidRPr="006F488A" w:rsidRDefault="00806FFE" w:rsidP="00806F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Предмет теории литературной критики. Цели, задачи, основные аспекты изучения литературной критики. Объекты и субъекты литературной критики</w:t>
            </w:r>
          </w:p>
          <w:p w14:paraId="22BBB355" w14:textId="77777777" w:rsidR="00806FFE" w:rsidRPr="006F488A" w:rsidRDefault="00806FFE" w:rsidP="00806F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Природа литературной критики</w:t>
            </w:r>
          </w:p>
          <w:p w14:paraId="7A7B2A7D" w14:textId="15DB7C74" w:rsidR="00E76A62" w:rsidRPr="006F488A" w:rsidRDefault="00806FFE" w:rsidP="00806F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Конспектирование истории возникновения и развития предмета</w:t>
            </w:r>
          </w:p>
        </w:tc>
      </w:tr>
      <w:tr w:rsidR="00E76A62" w:rsidRPr="006F488A" w14:paraId="0D351642" w14:textId="77777777" w:rsidTr="00F76EB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4DBF0" w14:textId="77777777" w:rsidR="00E76A62" w:rsidRPr="006F488A" w:rsidRDefault="00E76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0864461" w14:textId="77777777" w:rsidR="001A56A3" w:rsidRPr="006F488A" w:rsidRDefault="001A56A3" w:rsidP="001A56A3">
            <w:pPr>
              <w:pStyle w:val="4"/>
              <w:spacing w:line="240" w:lineRule="auto"/>
              <w:jc w:val="both"/>
              <w:rPr>
                <w:sz w:val="24"/>
                <w:szCs w:val="24"/>
                <w:lang w:val="tt-RU"/>
              </w:rPr>
            </w:pPr>
            <w:r w:rsidRPr="006F488A">
              <w:rPr>
                <w:sz w:val="24"/>
                <w:szCs w:val="24"/>
                <w:lang w:val="tt-RU"/>
              </w:rPr>
              <w:t>Проблема критического мастерства.</w:t>
            </w:r>
          </w:p>
          <w:p w14:paraId="49FA0DF0" w14:textId="77777777" w:rsidR="00E76A62" w:rsidRPr="006F488A" w:rsidRDefault="00E76A62">
            <w:pPr>
              <w:pStyle w:val="af8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57BB8" w14:textId="77777777" w:rsidR="001A56A3" w:rsidRPr="006F488A" w:rsidRDefault="001A56A3" w:rsidP="00806F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6F488A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Принципы литературного анализа. </w:t>
            </w:r>
            <w:r w:rsidRPr="006F488A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Проблемы критического мастерства и художественности. </w:t>
            </w:r>
            <w:r w:rsidRPr="006F488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Литературно-критическое произведение как целое. Содержание и форма.</w:t>
            </w:r>
          </w:p>
          <w:p w14:paraId="1C97F8EB" w14:textId="77777777" w:rsidR="00E76A62" w:rsidRPr="006F488A" w:rsidRDefault="00E76A62" w:rsidP="00806FFE">
            <w:pPr>
              <w:pStyle w:val="af8"/>
              <w:rPr>
                <w:rFonts w:ascii="Times New Roman" w:eastAsia="Times New Roman" w:hAnsi="Times New Roman"/>
                <w:sz w:val="24"/>
                <w:szCs w:val="24"/>
                <w:lang w:val="tt-RU"/>
              </w:rPr>
            </w:pPr>
          </w:p>
        </w:tc>
      </w:tr>
      <w:tr w:rsidR="00E76A62" w:rsidRPr="006F488A" w14:paraId="750C0770" w14:textId="77777777" w:rsidTr="00F76EB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38F02" w14:textId="77777777" w:rsidR="00E76A62" w:rsidRPr="006F488A" w:rsidRDefault="00E76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21FEF" w14:textId="77777777" w:rsidR="001A56A3" w:rsidRPr="006F488A" w:rsidRDefault="001A56A3" w:rsidP="001A56A3">
            <w:pPr>
              <w:pStyle w:val="4"/>
              <w:spacing w:line="240" w:lineRule="auto"/>
              <w:jc w:val="both"/>
              <w:rPr>
                <w:sz w:val="24"/>
                <w:szCs w:val="24"/>
                <w:lang w:val="tt-RU"/>
              </w:rPr>
            </w:pPr>
            <w:r w:rsidRPr="006F488A">
              <w:rPr>
                <w:sz w:val="24"/>
                <w:szCs w:val="24"/>
                <w:lang w:val="tt-RU"/>
              </w:rPr>
              <w:t>Литературная критика и периодика.</w:t>
            </w:r>
          </w:p>
          <w:p w14:paraId="5D7FF65A" w14:textId="77777777" w:rsidR="00E76A62" w:rsidRPr="006F488A" w:rsidRDefault="00E76A62">
            <w:pPr>
              <w:pStyle w:val="af8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AD56E" w14:textId="77777777" w:rsidR="001A56A3" w:rsidRPr="006F488A" w:rsidRDefault="001A56A3" w:rsidP="00806F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Литературная критика как средство массовой пропаганды.</w:t>
            </w:r>
            <w:r w:rsidRPr="006F488A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 Профессиональная этика и профессиональная мораль. Профессиональная этика критика. </w:t>
            </w:r>
            <w:r w:rsidRPr="006F488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Нравственная позиция критика.</w:t>
            </w:r>
          </w:p>
          <w:p w14:paraId="4D7AA4AB" w14:textId="77777777" w:rsidR="00E76A62" w:rsidRPr="006F488A" w:rsidRDefault="00E76A62" w:rsidP="00806F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A62" w:rsidRPr="006F488A" w14:paraId="6F851D29" w14:textId="77777777" w:rsidTr="00F76EB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6534A" w14:textId="77777777" w:rsidR="00E76A62" w:rsidRPr="006F488A" w:rsidRDefault="00E76A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6136249C" w14:textId="77777777" w:rsidR="00E76A62" w:rsidRPr="006F488A" w:rsidRDefault="001A56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Жанры литертурно-художественной критики.                                                      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74FA2" w14:textId="77777777" w:rsidR="001A56A3" w:rsidRPr="006F488A" w:rsidRDefault="001A56A3" w:rsidP="00806F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6F488A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Жанровые особенности литературной критики. </w:t>
            </w:r>
            <w:r w:rsidRPr="006F488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Проблема дифференциации жанров литературной критики. Родовые признаки информационных, аналитических, художественно-публицистических жанров.</w:t>
            </w:r>
          </w:p>
          <w:p w14:paraId="0026E753" w14:textId="77777777" w:rsidR="00E76A62" w:rsidRPr="006F488A" w:rsidRDefault="00E76A62" w:rsidP="00806FFE">
            <w:pPr>
              <w:pStyle w:val="af8"/>
              <w:rPr>
                <w:rFonts w:ascii="Times New Roman" w:eastAsia="Times New Roman" w:hAnsi="Times New Roman"/>
                <w:sz w:val="24"/>
                <w:szCs w:val="24"/>
                <w:lang w:val="tt-RU"/>
              </w:rPr>
            </w:pPr>
          </w:p>
        </w:tc>
      </w:tr>
    </w:tbl>
    <w:p w14:paraId="60BCAF12" w14:textId="77777777" w:rsidR="00E76A62" w:rsidRPr="006F488A" w:rsidRDefault="00E76A62" w:rsidP="00E76A62">
      <w:pPr>
        <w:tabs>
          <w:tab w:val="left" w:pos="0"/>
          <w:tab w:val="left" w:pos="1134"/>
        </w:tabs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1953376" w14:textId="77777777" w:rsidR="001A56A3" w:rsidRPr="006F488A" w:rsidRDefault="001A56A3" w:rsidP="001A56A3">
      <w:pPr>
        <w:pStyle w:val="af9"/>
        <w:numPr>
          <w:ilvl w:val="0"/>
          <w:numId w:val="38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567"/>
        <w:jc w:val="center"/>
        <w:rPr>
          <w:rFonts w:eastAsia="Calibri"/>
          <w:b/>
          <w:bCs/>
        </w:rPr>
      </w:pPr>
      <w:r w:rsidRPr="006F488A">
        <w:rPr>
          <w:b/>
        </w:rPr>
        <w:t>ПЕРЕЧЕНЬ ЛЕКЦИЙ, СЕМИНАРСКИХ, ПРАКТИЧЕСКИХ ЗАНЯТИЙ, ЛАБОРАТОРНЫХ И САМОСТОЯТЕЛЬНЫХ РАБОТ</w:t>
      </w:r>
    </w:p>
    <w:p w14:paraId="13E3FB41" w14:textId="77777777" w:rsidR="001A56A3" w:rsidRPr="006F488A" w:rsidRDefault="001A56A3" w:rsidP="001A56A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6F488A">
        <w:rPr>
          <w:rFonts w:ascii="Times New Roman" w:eastAsia="Calibri" w:hAnsi="Times New Roman" w:cs="Times New Roman"/>
          <w:bCs/>
          <w:sz w:val="24"/>
          <w:szCs w:val="24"/>
        </w:rPr>
        <w:t>Таблица 4</w:t>
      </w:r>
    </w:p>
    <w:p w14:paraId="2C2AA7BC" w14:textId="77777777" w:rsidR="001A56A3" w:rsidRPr="006F488A" w:rsidRDefault="001A56A3" w:rsidP="001A56A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6F488A">
        <w:rPr>
          <w:rFonts w:ascii="Times New Roman" w:eastAsia="Calibri" w:hAnsi="Times New Roman" w:cs="Times New Roman"/>
          <w:bCs/>
          <w:sz w:val="24"/>
          <w:szCs w:val="24"/>
        </w:rPr>
        <w:t>Перечень занятий и формы контроля</w:t>
      </w:r>
    </w:p>
    <w:tbl>
      <w:tblPr>
        <w:tblpPr w:leftFromText="180" w:rightFromText="180" w:bottomFromText="200" w:vertAnchor="text" w:tblpX="-459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550"/>
        <w:gridCol w:w="709"/>
        <w:gridCol w:w="4110"/>
        <w:gridCol w:w="1811"/>
      </w:tblGrid>
      <w:tr w:rsidR="001A56A3" w:rsidRPr="006F488A" w14:paraId="2B933A73" w14:textId="77777777" w:rsidTr="00F76EB7">
        <w:trPr>
          <w:trHeight w:val="6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196D5" w14:textId="77777777" w:rsidR="001A56A3" w:rsidRPr="006F488A" w:rsidRDefault="001A56A3" w:rsidP="00F76EB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№ п/п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46AC8" w14:textId="77777777" w:rsidR="001A56A3" w:rsidRPr="006F488A" w:rsidRDefault="001A56A3" w:rsidP="00F76E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Наименование раздела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148CE" w14:textId="77777777" w:rsidR="001A56A3" w:rsidRPr="006F488A" w:rsidRDefault="001A56A3" w:rsidP="00F76E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Вид занятия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2F1FC" w14:textId="77777777" w:rsidR="001A56A3" w:rsidRPr="006F488A" w:rsidRDefault="001A56A3" w:rsidP="00F76E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Тема занятия (самостоятельной работы)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A20A4" w14:textId="77777777" w:rsidR="001A56A3" w:rsidRPr="006F488A" w:rsidRDefault="001A56A3" w:rsidP="00F76E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Форма текущего и промежуточного контроля</w:t>
            </w:r>
          </w:p>
        </w:tc>
      </w:tr>
      <w:tr w:rsidR="001A56A3" w:rsidRPr="006F488A" w14:paraId="029692E6" w14:textId="77777777" w:rsidTr="00F76EB7">
        <w:trPr>
          <w:trHeight w:val="7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625D1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1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5AD2D" w14:textId="77777777" w:rsidR="001A56A3" w:rsidRPr="006F488A" w:rsidRDefault="001A56A3" w:rsidP="00F76EB7">
            <w:pPr>
              <w:pStyle w:val="af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88A">
              <w:rPr>
                <w:rFonts w:ascii="Times New Roman" w:hAnsi="Times New Roman"/>
                <w:sz w:val="24"/>
                <w:szCs w:val="24"/>
              </w:rPr>
              <w:t xml:space="preserve">Введение в дисциплину. </w:t>
            </w:r>
          </w:p>
          <w:p w14:paraId="63E1608D" w14:textId="77777777" w:rsidR="001A56A3" w:rsidRPr="006F488A" w:rsidRDefault="001A56A3" w:rsidP="00F76E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14:paraId="5841ECD2" w14:textId="77777777" w:rsidR="001A56A3" w:rsidRPr="006F488A" w:rsidRDefault="001A56A3" w:rsidP="00F76EB7">
            <w:pPr>
              <w:pStyle w:val="4"/>
              <w:spacing w:line="240" w:lineRule="auto"/>
              <w:jc w:val="both"/>
              <w:rPr>
                <w:sz w:val="24"/>
                <w:szCs w:val="24"/>
                <w:lang w:val="tt-RU"/>
              </w:rPr>
            </w:pPr>
            <w:r w:rsidRPr="006F488A">
              <w:rPr>
                <w:sz w:val="24"/>
                <w:szCs w:val="24"/>
                <w:lang w:val="tt-RU"/>
              </w:rPr>
              <w:t xml:space="preserve">Литературная критика как наука </w:t>
            </w:r>
          </w:p>
          <w:p w14:paraId="742707D5" w14:textId="77777777" w:rsidR="001A56A3" w:rsidRPr="006F488A" w:rsidRDefault="001A56A3" w:rsidP="00F76EB7">
            <w:pPr>
              <w:pStyle w:val="af8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46487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lastRenderedPageBreak/>
              <w:t>Л</w:t>
            </w:r>
          </w:p>
          <w:p w14:paraId="5E71431E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3A28B8F4" w14:textId="77777777" w:rsidR="00D5214D" w:rsidRPr="006F488A" w:rsidRDefault="00D5214D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474C476D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545CF1D2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84D63" w14:textId="7AE5E26F" w:rsidR="00D5214D" w:rsidRPr="006F488A" w:rsidRDefault="001A56A3" w:rsidP="00F76E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Предмет теории литературной критики. Цели, задачи, основные аспекты изучения литературной критики. </w:t>
            </w:r>
            <w:r w:rsidR="00D5214D" w:rsidRPr="006F488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Объекты и субъекты литературной критики</w:t>
            </w:r>
          </w:p>
          <w:p w14:paraId="618A0073" w14:textId="602CA839" w:rsidR="001A56A3" w:rsidRPr="006F488A" w:rsidRDefault="00F76EB7" w:rsidP="00F76E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lastRenderedPageBreak/>
              <w:t>Природа литературной критики</w:t>
            </w:r>
          </w:p>
          <w:p w14:paraId="06402B80" w14:textId="77777777" w:rsidR="001A56A3" w:rsidRPr="006F488A" w:rsidRDefault="001A56A3" w:rsidP="00F76E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Конспектирование истори</w:t>
            </w:r>
            <w:r w:rsidR="00D5214D"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и</w:t>
            </w: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 xml:space="preserve"> возникновения и развития предмета</w:t>
            </w:r>
          </w:p>
        </w:tc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17A4E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lastRenderedPageBreak/>
              <w:t>УО</w:t>
            </w:r>
          </w:p>
          <w:p w14:paraId="0D4DF401" w14:textId="04E716A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</w:tr>
      <w:tr w:rsidR="001A56A3" w:rsidRPr="006F488A" w14:paraId="6236CA1B" w14:textId="77777777" w:rsidTr="00F76EB7">
        <w:trPr>
          <w:trHeight w:val="288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E2E6F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850F7" w14:textId="77777777" w:rsidR="001A56A3" w:rsidRPr="006F488A" w:rsidRDefault="001A56A3" w:rsidP="00F76E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6C8C7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С</w:t>
            </w:r>
          </w:p>
          <w:p w14:paraId="62316B35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1CEAC632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21BE4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4EEB8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</w:tr>
      <w:tr w:rsidR="001A56A3" w:rsidRPr="006F488A" w14:paraId="64FE78F3" w14:textId="77777777" w:rsidTr="00F76EB7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44FAA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10F24" w14:textId="77777777" w:rsidR="001A56A3" w:rsidRPr="006F488A" w:rsidRDefault="001A56A3" w:rsidP="00F76E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E9E95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СР</w:t>
            </w: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6B768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70598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</w:tr>
      <w:tr w:rsidR="001A56A3" w:rsidRPr="006F488A" w14:paraId="5C503CB7" w14:textId="77777777" w:rsidTr="00F76EB7">
        <w:trPr>
          <w:trHeight w:val="604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2EF3A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2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03B99" w14:textId="77777777" w:rsidR="00D5214D" w:rsidRPr="006F488A" w:rsidRDefault="00D5214D" w:rsidP="00F76EB7">
            <w:pPr>
              <w:pStyle w:val="4"/>
              <w:spacing w:line="240" w:lineRule="auto"/>
              <w:jc w:val="both"/>
              <w:rPr>
                <w:sz w:val="24"/>
                <w:szCs w:val="24"/>
                <w:lang w:val="tt-RU"/>
              </w:rPr>
            </w:pPr>
            <w:r w:rsidRPr="006F488A">
              <w:rPr>
                <w:sz w:val="24"/>
                <w:szCs w:val="24"/>
                <w:lang w:val="tt-RU"/>
              </w:rPr>
              <w:t>Проблема критического мастерства.</w:t>
            </w:r>
          </w:p>
          <w:p w14:paraId="7E0B008B" w14:textId="77777777" w:rsidR="001A56A3" w:rsidRPr="006F488A" w:rsidRDefault="001A56A3" w:rsidP="00F76EB7">
            <w:pPr>
              <w:pStyle w:val="4"/>
              <w:spacing w:line="240" w:lineRule="auto"/>
              <w:jc w:val="both"/>
              <w:rPr>
                <w:rFonts w:eastAsia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0DBE6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12A0A7E7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Л</w:t>
            </w:r>
          </w:p>
          <w:p w14:paraId="3855F5E0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54C66B9D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5B1B4CB0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60DA6" w14:textId="2E2DD00C" w:rsidR="00D5214D" w:rsidRPr="006F488A" w:rsidRDefault="00D5214D" w:rsidP="00F76EB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6F488A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Принципы литературного анализа. </w:t>
            </w:r>
            <w:r w:rsidRPr="006F488A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Проблемы критического </w:t>
            </w:r>
            <w:r w:rsidR="00F76EB7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мастерства и художественности. </w:t>
            </w:r>
          </w:p>
          <w:p w14:paraId="51B670AC" w14:textId="77777777" w:rsidR="00D5214D" w:rsidRPr="006F488A" w:rsidRDefault="00D5214D" w:rsidP="00F76E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Литературно-критическое произведение как целое. Содержание и форма.</w:t>
            </w:r>
          </w:p>
          <w:p w14:paraId="2F5B0CA2" w14:textId="2E932411" w:rsidR="001A56A3" w:rsidRPr="006F488A" w:rsidRDefault="00D5214D" w:rsidP="00F76E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Написание рецензии на стихотворение</w:t>
            </w:r>
            <w:r w:rsidR="00C901C0" w:rsidRPr="006F488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 рассказ, драму</w:t>
            </w:r>
          </w:p>
        </w:tc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06FBA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УО</w:t>
            </w:r>
          </w:p>
          <w:p w14:paraId="52CB1A58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54BE91C3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2DEABFFB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21D3C75E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54942A0E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475D2B3A" w14:textId="5DDB737F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</w:tr>
      <w:tr w:rsidR="001A56A3" w:rsidRPr="006F488A" w14:paraId="55D52EC9" w14:textId="77777777" w:rsidTr="00F76EB7">
        <w:trPr>
          <w:trHeight w:val="712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620DC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74C5E" w14:textId="77777777" w:rsidR="001A56A3" w:rsidRPr="006F488A" w:rsidRDefault="001A56A3" w:rsidP="00F76E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9B80B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С</w:t>
            </w:r>
          </w:p>
          <w:p w14:paraId="47F66E9D" w14:textId="77777777" w:rsidR="00D5214D" w:rsidRPr="006F488A" w:rsidRDefault="00D5214D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53FE572C" w14:textId="77777777" w:rsidR="00D5214D" w:rsidRPr="006F488A" w:rsidRDefault="00D5214D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32087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3CA4F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</w:tr>
      <w:tr w:rsidR="001A56A3" w:rsidRPr="006F488A" w14:paraId="7CD1FC3F" w14:textId="77777777" w:rsidTr="00F76EB7">
        <w:trPr>
          <w:trHeight w:val="694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0B90C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7EE01" w14:textId="77777777" w:rsidR="001A56A3" w:rsidRPr="006F488A" w:rsidRDefault="001A56A3" w:rsidP="00F76E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284E4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СР</w:t>
            </w: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0E14A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FB224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</w:tr>
      <w:tr w:rsidR="001A56A3" w:rsidRPr="006F488A" w14:paraId="49F013EE" w14:textId="77777777" w:rsidTr="00F76EB7">
        <w:trPr>
          <w:trHeight w:val="913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6EFC1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3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8841F" w14:textId="77777777" w:rsidR="00D5214D" w:rsidRPr="006F488A" w:rsidRDefault="00D5214D" w:rsidP="00F76EB7">
            <w:pPr>
              <w:pStyle w:val="4"/>
              <w:spacing w:line="240" w:lineRule="auto"/>
              <w:jc w:val="both"/>
              <w:rPr>
                <w:sz w:val="24"/>
                <w:szCs w:val="24"/>
                <w:lang w:val="tt-RU"/>
              </w:rPr>
            </w:pPr>
            <w:r w:rsidRPr="006F488A">
              <w:rPr>
                <w:sz w:val="24"/>
                <w:szCs w:val="24"/>
                <w:lang w:val="tt-RU"/>
              </w:rPr>
              <w:t>Литературная критика и периодика.</w:t>
            </w:r>
          </w:p>
          <w:p w14:paraId="03217E45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5CAD9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Л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99054" w14:textId="334A5187" w:rsidR="00D5214D" w:rsidRPr="006F488A" w:rsidRDefault="00D5214D" w:rsidP="00F76E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Литературная критика как средство массовой пропаганды.</w:t>
            </w:r>
            <w:r w:rsidR="00F76EB7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 </w:t>
            </w:r>
          </w:p>
          <w:p w14:paraId="0B7C8992" w14:textId="707156DC" w:rsidR="00C901C0" w:rsidRPr="006F488A" w:rsidRDefault="00D5214D" w:rsidP="00F76E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6F488A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Профессиональная этика и профессиональная мораль. Профессиональная этика критика. </w:t>
            </w:r>
            <w:r w:rsidR="00F76EB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Нравственная позиция критика.</w:t>
            </w:r>
          </w:p>
          <w:p w14:paraId="43B66B0C" w14:textId="77777777" w:rsidR="001A56A3" w:rsidRPr="006F488A" w:rsidRDefault="00C901C0" w:rsidP="00F76E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eastAsiaTheme="minorHAnsi" w:hAnsi="Times New Roman" w:cs="Times New Roman"/>
                <w:sz w:val="24"/>
                <w:szCs w:val="24"/>
                <w:lang w:val="tt-RU" w:eastAsia="en-US"/>
              </w:rPr>
              <w:t xml:space="preserve">Написание обзорной статьи по материалам “Казан утлары” </w:t>
            </w:r>
          </w:p>
        </w:tc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5905D" w14:textId="6B47874B" w:rsidR="001A56A3" w:rsidRPr="006F488A" w:rsidRDefault="00F76EB7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УО</w:t>
            </w:r>
          </w:p>
        </w:tc>
      </w:tr>
      <w:tr w:rsidR="001A56A3" w:rsidRPr="006F488A" w14:paraId="1D6D4A9A" w14:textId="77777777" w:rsidTr="00F76EB7">
        <w:trPr>
          <w:trHeight w:val="41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96AA1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C5BCF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AEC52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С</w:t>
            </w:r>
          </w:p>
          <w:p w14:paraId="23E8AA48" w14:textId="77777777" w:rsidR="00D5214D" w:rsidRPr="006F488A" w:rsidRDefault="00D5214D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2FD9513E" w14:textId="77777777" w:rsidR="00D5214D" w:rsidRPr="006F488A" w:rsidRDefault="00D5214D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3F0E8B85" w14:textId="77777777" w:rsidR="00D5214D" w:rsidRPr="006F488A" w:rsidRDefault="00D5214D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B388C" w14:textId="77777777" w:rsidR="001A56A3" w:rsidRPr="006F488A" w:rsidRDefault="001A56A3" w:rsidP="00F76EB7">
            <w:pPr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5146C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</w:tr>
      <w:tr w:rsidR="001A56A3" w:rsidRPr="006F488A" w14:paraId="2B513A01" w14:textId="77777777" w:rsidTr="00F76EB7">
        <w:trPr>
          <w:trHeight w:val="104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3C7D9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67166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93E48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СР</w:t>
            </w: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71D09" w14:textId="77777777" w:rsidR="001A56A3" w:rsidRPr="006F488A" w:rsidRDefault="001A56A3" w:rsidP="00F76EB7">
            <w:pPr>
              <w:spacing w:after="0" w:line="240" w:lineRule="auto"/>
              <w:rPr>
                <w:rFonts w:ascii="Times New Roman" w:eastAsia="PMingLiU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1A3AF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</w:tr>
      <w:tr w:rsidR="001A56A3" w:rsidRPr="006F488A" w14:paraId="16EA667F" w14:textId="77777777" w:rsidTr="00F76EB7">
        <w:trPr>
          <w:trHeight w:val="381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B1280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4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1A60C" w14:textId="77777777" w:rsidR="001A56A3" w:rsidRPr="006F488A" w:rsidRDefault="00C901C0" w:rsidP="00F76EB7">
            <w:pPr>
              <w:pStyle w:val="af8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val="tt-RU"/>
              </w:rPr>
            </w:pPr>
            <w:r w:rsidRPr="006F488A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Жанры литертурно-художественной критики.                                    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BE344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794A776C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38D474A1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Л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B0AD8" w14:textId="77777777" w:rsidR="00C901C0" w:rsidRPr="006F488A" w:rsidRDefault="00C901C0" w:rsidP="00F76EB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6F488A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Жанровые особенности литературной критики. </w:t>
            </w:r>
            <w:r w:rsidRPr="006F488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Проблема дифференциации жанров литературной критики. </w:t>
            </w:r>
          </w:p>
          <w:p w14:paraId="0E9BD542" w14:textId="77777777" w:rsidR="001A56A3" w:rsidRPr="006F488A" w:rsidRDefault="00C901C0" w:rsidP="00F76EB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Родовые признаки информационных, аналитических, художественно-публицистических жанров.</w:t>
            </w:r>
          </w:p>
          <w:p w14:paraId="3D440135" w14:textId="77777777" w:rsidR="00C901C0" w:rsidRPr="006F488A" w:rsidRDefault="00C901C0" w:rsidP="00F76E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Литературный портрет современных писателей</w:t>
            </w:r>
          </w:p>
        </w:tc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F2EFC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УО+З</w:t>
            </w:r>
          </w:p>
        </w:tc>
      </w:tr>
      <w:tr w:rsidR="001A56A3" w:rsidRPr="006F488A" w14:paraId="62D7FDFA" w14:textId="77777777" w:rsidTr="00F76EB7">
        <w:trPr>
          <w:trHeight w:val="393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ACDCF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65677" w14:textId="77777777" w:rsidR="001A56A3" w:rsidRPr="006F488A" w:rsidRDefault="001A56A3" w:rsidP="00F76E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FEC05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23DE5F06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24F02F8A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С</w:t>
            </w: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C8A1D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B513A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</w:tr>
      <w:tr w:rsidR="001A56A3" w:rsidRPr="006F488A" w14:paraId="35F55A83" w14:textId="77777777" w:rsidTr="00F76EB7">
        <w:trPr>
          <w:trHeight w:val="972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74CD8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BB8F5" w14:textId="77777777" w:rsidR="001A56A3" w:rsidRPr="006F488A" w:rsidRDefault="001A56A3" w:rsidP="00F76E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37B93" w14:textId="77777777" w:rsidR="001A56A3" w:rsidRPr="006F488A" w:rsidRDefault="001A56A3" w:rsidP="00F76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СР</w:t>
            </w:r>
          </w:p>
        </w:tc>
        <w:tc>
          <w:tcPr>
            <w:tcW w:w="4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897D0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1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4BF23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</w:tr>
      <w:tr w:rsidR="001A56A3" w:rsidRPr="006F488A" w14:paraId="7C136BF3" w14:textId="77777777" w:rsidTr="00F76EB7">
        <w:tc>
          <w:tcPr>
            <w:tcW w:w="83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E214B" w14:textId="77777777" w:rsidR="001A56A3" w:rsidRPr="006F488A" w:rsidRDefault="001A56A3" w:rsidP="00F76E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b/>
                <w:sz w:val="24"/>
                <w:szCs w:val="24"/>
                <w:lang w:val="tt-RU" w:eastAsia="en-US"/>
              </w:rPr>
              <w:t>Итоговый контроль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FFB95" w14:textId="77777777" w:rsidR="001A56A3" w:rsidRPr="006F488A" w:rsidRDefault="001A56A3" w:rsidP="00F76E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b/>
                <w:sz w:val="24"/>
                <w:szCs w:val="24"/>
                <w:lang w:val="tt-RU" w:eastAsia="en-US"/>
              </w:rPr>
              <w:t>зачет</w:t>
            </w:r>
          </w:p>
        </w:tc>
      </w:tr>
    </w:tbl>
    <w:p w14:paraId="10214DFB" w14:textId="77777777" w:rsidR="001A56A3" w:rsidRPr="006F488A" w:rsidRDefault="001A56A3" w:rsidP="001A56A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F488A">
        <w:rPr>
          <w:rFonts w:ascii="Times New Roman" w:eastAsia="Calibri" w:hAnsi="Times New Roman" w:cs="Times New Roman"/>
          <w:bCs/>
          <w:i/>
          <w:sz w:val="24"/>
          <w:szCs w:val="24"/>
        </w:rPr>
        <w:t>Виды занятий</w:t>
      </w:r>
      <w:r w:rsidRPr="006F488A">
        <w:rPr>
          <w:rFonts w:ascii="Times New Roman" w:eastAsia="Calibri" w:hAnsi="Times New Roman" w:cs="Times New Roman"/>
          <w:bCs/>
          <w:sz w:val="24"/>
          <w:szCs w:val="24"/>
        </w:rPr>
        <w:t xml:space="preserve">: Л – лекции, С – семинары, </w:t>
      </w:r>
      <w:proofErr w:type="gramStart"/>
      <w:r w:rsidRPr="006F488A">
        <w:rPr>
          <w:rFonts w:ascii="Times New Roman" w:eastAsia="Calibri" w:hAnsi="Times New Roman" w:cs="Times New Roman"/>
          <w:bCs/>
          <w:sz w:val="24"/>
          <w:szCs w:val="24"/>
        </w:rPr>
        <w:t>П</w:t>
      </w:r>
      <w:proofErr w:type="gramEnd"/>
      <w:r w:rsidRPr="006F488A">
        <w:rPr>
          <w:rFonts w:ascii="Times New Roman" w:eastAsia="Calibri" w:hAnsi="Times New Roman" w:cs="Times New Roman"/>
          <w:bCs/>
          <w:sz w:val="24"/>
          <w:szCs w:val="24"/>
        </w:rPr>
        <w:t xml:space="preserve"> – практические занятия, ЛЗ - лабораторные занятия, СР – самостоятельная работа.</w:t>
      </w:r>
    </w:p>
    <w:p w14:paraId="68B93DAB" w14:textId="77777777" w:rsidR="001A56A3" w:rsidRPr="006F488A" w:rsidRDefault="001A56A3" w:rsidP="001A56A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F488A">
        <w:rPr>
          <w:rFonts w:ascii="Times New Roman" w:eastAsia="Calibri" w:hAnsi="Times New Roman" w:cs="Times New Roman"/>
          <w:bCs/>
          <w:i/>
          <w:sz w:val="24"/>
          <w:szCs w:val="24"/>
        </w:rPr>
        <w:t>Формы текущего контроля</w:t>
      </w:r>
      <w:r w:rsidRPr="006F488A">
        <w:rPr>
          <w:rFonts w:ascii="Times New Roman" w:eastAsia="Calibri" w:hAnsi="Times New Roman" w:cs="Times New Roman"/>
          <w:bCs/>
          <w:sz w:val="24"/>
          <w:szCs w:val="24"/>
        </w:rPr>
        <w:t xml:space="preserve">: УО - устный опрос (собеседование), </w:t>
      </w:r>
      <w:proofErr w:type="gramStart"/>
      <w:r w:rsidRPr="006F488A">
        <w:rPr>
          <w:rFonts w:ascii="Times New Roman" w:eastAsia="Calibri" w:hAnsi="Times New Roman" w:cs="Times New Roman"/>
          <w:bCs/>
          <w:sz w:val="24"/>
          <w:szCs w:val="24"/>
        </w:rPr>
        <w:t>Р</w:t>
      </w:r>
      <w:proofErr w:type="gramEnd"/>
      <w:r w:rsidRPr="006F488A">
        <w:rPr>
          <w:rFonts w:ascii="Times New Roman" w:eastAsia="Calibri" w:hAnsi="Times New Roman" w:cs="Times New Roman"/>
          <w:bCs/>
          <w:sz w:val="24"/>
          <w:szCs w:val="24"/>
        </w:rPr>
        <w:t xml:space="preserve"> - реферат, П - проект, Д - доклад, КЛ - конспект лекции, ГД - групповая дискуссия, З – выполнение  </w:t>
      </w:r>
      <w:proofErr w:type="spellStart"/>
      <w:r w:rsidRPr="006F488A">
        <w:rPr>
          <w:rFonts w:ascii="Times New Roman" w:eastAsia="Calibri" w:hAnsi="Times New Roman" w:cs="Times New Roman"/>
          <w:bCs/>
          <w:sz w:val="24"/>
          <w:szCs w:val="24"/>
        </w:rPr>
        <w:t>пр.задания</w:t>
      </w:r>
      <w:proofErr w:type="spellEnd"/>
      <w:r w:rsidRPr="006F488A">
        <w:rPr>
          <w:rFonts w:ascii="Times New Roman" w:eastAsia="Calibri" w:hAnsi="Times New Roman" w:cs="Times New Roman"/>
          <w:bCs/>
          <w:sz w:val="24"/>
          <w:szCs w:val="24"/>
        </w:rPr>
        <w:t xml:space="preserve"> и др.</w:t>
      </w:r>
    </w:p>
    <w:p w14:paraId="257FBEC3" w14:textId="77777777" w:rsidR="00A6384F" w:rsidRPr="006F488A" w:rsidRDefault="00A6384F" w:rsidP="00A638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0C5F90F" w14:textId="77777777" w:rsidR="00A6384F" w:rsidRPr="006F488A" w:rsidRDefault="00A6384F" w:rsidP="00A638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F488A">
        <w:rPr>
          <w:rFonts w:ascii="Times New Roman" w:eastAsia="Calibri" w:hAnsi="Times New Roman" w:cs="Times New Roman"/>
          <w:b/>
          <w:bCs/>
          <w:sz w:val="24"/>
          <w:szCs w:val="24"/>
        </w:rPr>
        <w:t>7.</w:t>
      </w:r>
      <w:r w:rsidRPr="006F488A">
        <w:rPr>
          <w:rFonts w:ascii="Times New Roman" w:eastAsia="Calibri" w:hAnsi="Times New Roman" w:cs="Times New Roman"/>
          <w:b/>
          <w:bCs/>
          <w:sz w:val="24"/>
          <w:szCs w:val="24"/>
        </w:rPr>
        <w:tab/>
        <w:t>УЧЕБНО-МЕТОДИЧЕСКОЕ И ИНФОРМАЦИОННОЕ ОБЕСПЕЧЕНИЕ</w:t>
      </w:r>
    </w:p>
    <w:p w14:paraId="35F09376" w14:textId="77777777" w:rsidR="00A6384F" w:rsidRPr="006F488A" w:rsidRDefault="00A6384F" w:rsidP="00A638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955D5A1" w14:textId="77777777" w:rsidR="00A6384F" w:rsidRPr="006F488A" w:rsidRDefault="00A6384F" w:rsidP="00A638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6F488A">
        <w:rPr>
          <w:rFonts w:ascii="Times New Roman" w:eastAsia="Calibri" w:hAnsi="Times New Roman" w:cs="Times New Roman"/>
          <w:bCs/>
          <w:sz w:val="24"/>
          <w:szCs w:val="24"/>
        </w:rPr>
        <w:t>Таблица 5</w:t>
      </w:r>
    </w:p>
    <w:p w14:paraId="1CF1716F" w14:textId="77777777" w:rsidR="00A6384F" w:rsidRPr="006F488A" w:rsidRDefault="00A6384F" w:rsidP="00A6384F">
      <w:pPr>
        <w:shd w:val="clear" w:color="auto" w:fill="FFFFFF"/>
        <w:spacing w:after="0" w:line="240" w:lineRule="auto"/>
        <w:ind w:left="76"/>
        <w:jc w:val="center"/>
        <w:rPr>
          <w:rFonts w:ascii="Times New Roman" w:hAnsi="Times New Roman" w:cs="Times New Roman"/>
          <w:sz w:val="24"/>
          <w:szCs w:val="24"/>
        </w:rPr>
      </w:pPr>
      <w:r w:rsidRPr="006F488A">
        <w:rPr>
          <w:rFonts w:ascii="Times New Roman" w:hAnsi="Times New Roman" w:cs="Times New Roman"/>
          <w:sz w:val="24"/>
          <w:szCs w:val="24"/>
        </w:rPr>
        <w:t>Карта обеспечения учебно-методической литературой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380"/>
        <w:gridCol w:w="2410"/>
        <w:gridCol w:w="1243"/>
      </w:tblGrid>
      <w:tr w:rsidR="00A6384F" w:rsidRPr="006F488A" w14:paraId="3CCE4B52" w14:textId="77777777" w:rsidTr="00F76EB7">
        <w:trPr>
          <w:tblHeader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97109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lastRenderedPageBreak/>
              <w:t>№ п/п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24B93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A100E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Количество экз.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6D820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F76EB7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Число аспирантов, одновременно изучающих дисциплину</w:t>
            </w:r>
          </w:p>
        </w:tc>
      </w:tr>
      <w:tr w:rsidR="00A6384F" w:rsidRPr="006F488A" w14:paraId="2E8B8F44" w14:textId="77777777" w:rsidTr="00F76EB7">
        <w:trPr>
          <w:jc w:val="center"/>
        </w:trPr>
        <w:tc>
          <w:tcPr>
            <w:tcW w:w="9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C60D4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b/>
                <w:sz w:val="24"/>
                <w:szCs w:val="24"/>
                <w:lang w:val="tt-RU" w:eastAsia="en-US"/>
              </w:rPr>
              <w:t>Основная литература</w:t>
            </w:r>
          </w:p>
        </w:tc>
      </w:tr>
      <w:tr w:rsidR="00F76EB7" w:rsidRPr="006F488A" w14:paraId="4A6280FE" w14:textId="77777777" w:rsidTr="00F76EB7">
        <w:trPr>
          <w:jc w:val="center"/>
        </w:trPr>
        <w:tc>
          <w:tcPr>
            <w:tcW w:w="5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EE52B" w14:textId="77777777" w:rsidR="00F76EB7" w:rsidRPr="00922088" w:rsidRDefault="00F76EB7" w:rsidP="00F76EB7">
            <w:pPr>
              <w:tabs>
                <w:tab w:val="left" w:pos="9380"/>
              </w:tabs>
              <w:spacing w:after="0"/>
              <w:ind w:left="27"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</w:rPr>
              <w:t>1. Русская литературная критика конца XIX - начала XX века</w:t>
            </w:r>
            <w:proofErr w:type="gramStart"/>
            <w:r w:rsidRPr="00922088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22088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стратегии творческого</w:t>
            </w:r>
          </w:p>
          <w:p w14:paraId="631A6920" w14:textId="77777777" w:rsidR="00F76EB7" w:rsidRPr="00922088" w:rsidRDefault="00F76EB7" w:rsidP="00F76EB7">
            <w:pPr>
              <w:tabs>
                <w:tab w:val="left" w:pos="9380"/>
              </w:tabs>
              <w:spacing w:after="0"/>
              <w:ind w:left="27"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</w:rPr>
              <w:t>поведения, социология литературы, жанры, поэтика [Электронный ресурс] : учеб</w:t>
            </w:r>
            <w:proofErr w:type="gramStart"/>
            <w:r w:rsidRPr="009220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220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2208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22088">
              <w:rPr>
                <w:rFonts w:ascii="Times New Roman" w:hAnsi="Times New Roman" w:cs="Times New Roman"/>
                <w:sz w:val="24"/>
                <w:szCs w:val="24"/>
              </w:rPr>
              <w:t xml:space="preserve">особие </w:t>
            </w:r>
          </w:p>
          <w:p w14:paraId="073FEDE9" w14:textId="77777777" w:rsidR="00F76EB7" w:rsidRPr="00922088" w:rsidRDefault="00F76EB7" w:rsidP="00F76EB7">
            <w:pPr>
              <w:tabs>
                <w:tab w:val="left" w:pos="9380"/>
              </w:tabs>
              <w:spacing w:after="0"/>
              <w:ind w:left="27"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</w:rPr>
              <w:t>/ В.Н. Крылов. - 2-е изд., стер. - М.</w:t>
            </w:r>
            <w:proofErr w:type="gramStart"/>
            <w:r w:rsidRPr="00922088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22088">
              <w:rPr>
                <w:rFonts w:ascii="Times New Roman" w:hAnsi="Times New Roman" w:cs="Times New Roman"/>
                <w:sz w:val="24"/>
                <w:szCs w:val="24"/>
              </w:rPr>
              <w:t xml:space="preserve"> ФЛИНТА, 2015 -http://www.studentlibrary.ru/book/ISBN9785976519763.html;</w:t>
            </w:r>
          </w:p>
          <w:p w14:paraId="3A96ABBB" w14:textId="77777777" w:rsidR="00F76EB7" w:rsidRPr="00922088" w:rsidRDefault="00F76EB7" w:rsidP="00F76EB7">
            <w:pPr>
              <w:tabs>
                <w:tab w:val="left" w:pos="9380"/>
              </w:tabs>
              <w:spacing w:after="0"/>
              <w:ind w:left="27"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</w:rPr>
              <w:t>2. Говорухина, Ю. А. Русская литературная критика на рубеже ХХ-ХХ</w:t>
            </w:r>
            <w:proofErr w:type="gramStart"/>
            <w:r w:rsidRPr="0092208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gramEnd"/>
            <w:r w:rsidRPr="00922088">
              <w:rPr>
                <w:rFonts w:ascii="Times New Roman" w:hAnsi="Times New Roman" w:cs="Times New Roman"/>
                <w:sz w:val="24"/>
                <w:szCs w:val="24"/>
              </w:rPr>
              <w:t xml:space="preserve"> веков</w:t>
            </w:r>
          </w:p>
          <w:p w14:paraId="41470597" w14:textId="77777777" w:rsidR="00F76EB7" w:rsidRPr="00922088" w:rsidRDefault="00F76EB7" w:rsidP="00F76EB7">
            <w:pPr>
              <w:tabs>
                <w:tab w:val="left" w:pos="9380"/>
              </w:tabs>
              <w:spacing w:after="0"/>
              <w:ind w:left="27"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</w:rPr>
              <w:t xml:space="preserve">[Электронный ресурс] / Ю. А. Говорухина. - Красноярск: </w:t>
            </w:r>
            <w:proofErr w:type="spellStart"/>
            <w:r w:rsidRPr="00922088">
              <w:rPr>
                <w:rFonts w:ascii="Times New Roman" w:hAnsi="Times New Roman" w:cs="Times New Roman"/>
                <w:sz w:val="24"/>
                <w:szCs w:val="24"/>
              </w:rPr>
              <w:t>Сиб</w:t>
            </w:r>
            <w:proofErr w:type="spellEnd"/>
            <w:r w:rsidRPr="0092208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22088">
              <w:rPr>
                <w:rFonts w:ascii="Times New Roman" w:hAnsi="Times New Roman" w:cs="Times New Roman"/>
                <w:sz w:val="24"/>
                <w:szCs w:val="24"/>
              </w:rPr>
              <w:t>федер</w:t>
            </w:r>
            <w:proofErr w:type="spellEnd"/>
            <w:r w:rsidRPr="00922088">
              <w:rPr>
                <w:rFonts w:ascii="Times New Roman" w:hAnsi="Times New Roman" w:cs="Times New Roman"/>
                <w:sz w:val="24"/>
                <w:szCs w:val="24"/>
              </w:rPr>
              <w:t>. ун-т, 2012 -</w:t>
            </w:r>
          </w:p>
          <w:p w14:paraId="5CAE57D5" w14:textId="77777777" w:rsidR="00F76EB7" w:rsidRPr="00922088" w:rsidRDefault="00F76EB7" w:rsidP="00F76EB7">
            <w:pPr>
              <w:tabs>
                <w:tab w:val="left" w:pos="9380"/>
              </w:tabs>
              <w:spacing w:after="0"/>
              <w:ind w:left="27"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</w:rPr>
              <w:t>http://znanium.com/bookread2.php?book=443170;</w:t>
            </w:r>
          </w:p>
          <w:p w14:paraId="276C6863" w14:textId="77777777" w:rsidR="00F76EB7" w:rsidRPr="00922088" w:rsidRDefault="00F76EB7" w:rsidP="00F76EB7">
            <w:pPr>
              <w:tabs>
                <w:tab w:val="left" w:pos="9380"/>
              </w:tabs>
              <w:spacing w:after="0"/>
              <w:ind w:left="27"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</w:rPr>
              <w:t>3. Теория литературы [Электронный ресурс]</w:t>
            </w:r>
            <w:proofErr w:type="gramStart"/>
            <w:r w:rsidRPr="00922088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22088">
              <w:rPr>
                <w:rFonts w:ascii="Times New Roman" w:hAnsi="Times New Roman" w:cs="Times New Roman"/>
                <w:sz w:val="24"/>
                <w:szCs w:val="24"/>
              </w:rPr>
              <w:t xml:space="preserve"> учебник / </w:t>
            </w:r>
            <w:proofErr w:type="spellStart"/>
            <w:r w:rsidRPr="00922088">
              <w:rPr>
                <w:rFonts w:ascii="Times New Roman" w:hAnsi="Times New Roman" w:cs="Times New Roman"/>
                <w:sz w:val="24"/>
                <w:szCs w:val="24"/>
              </w:rPr>
              <w:t>Крупчанов</w:t>
            </w:r>
            <w:proofErr w:type="spellEnd"/>
            <w:r w:rsidRPr="00922088">
              <w:rPr>
                <w:rFonts w:ascii="Times New Roman" w:hAnsi="Times New Roman" w:cs="Times New Roman"/>
                <w:sz w:val="24"/>
                <w:szCs w:val="24"/>
              </w:rPr>
              <w:t xml:space="preserve"> Л.М. - М. : ФЛИНТА,</w:t>
            </w:r>
          </w:p>
          <w:p w14:paraId="22B886ED" w14:textId="4AF899E4" w:rsidR="00F76EB7" w:rsidRPr="006F488A" w:rsidRDefault="00F76EB7" w:rsidP="00F76EB7">
            <w:pPr>
              <w:tabs>
                <w:tab w:val="left" w:pos="9380"/>
              </w:tabs>
              <w:spacing w:after="0"/>
              <w:ind w:left="27"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</w:rPr>
              <w:t>2012 - http://www.studentlibrary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.ru/book/ISBN9785976513150.html</w:t>
            </w:r>
          </w:p>
          <w:p w14:paraId="200117A4" w14:textId="3A1CA286" w:rsidR="00F76EB7" w:rsidRDefault="00F76EB7" w:rsidP="00F76EB7">
            <w:pPr>
              <w:spacing w:after="0" w:line="240" w:lineRule="auto"/>
              <w:ind w:left="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4. </w:t>
            </w:r>
            <w:r w:rsidRPr="006F488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Харрасова Р.Ф. Әдәби тәнкыйть нигезләре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(Теория литературной критики). Казан: ТӘһСИ, 2017.</w:t>
            </w:r>
            <w:r w:rsidRPr="006F488A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312 б.</w:t>
            </w:r>
            <w:r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 xml:space="preserve"> http://iling-ran.ru/main/publications.</w:t>
            </w:r>
          </w:p>
          <w:p w14:paraId="64F4A5A6" w14:textId="77777777" w:rsidR="00F76EB7" w:rsidRPr="006F488A" w:rsidRDefault="00F76EB7" w:rsidP="00F76EB7">
            <w:pPr>
              <w:spacing w:after="0" w:line="240" w:lineRule="auto"/>
              <w:ind w:left="27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14:paraId="1883BE8E" w14:textId="77777777" w:rsidR="00F76EB7" w:rsidRPr="006F488A" w:rsidRDefault="00F76EB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1FA9F" w14:textId="1A280D23" w:rsidR="00F76EB7" w:rsidRDefault="00F76EB7" w:rsidP="00F76EB7">
            <w:pPr>
              <w:spacing w:after="0" w:line="240" w:lineRule="auto"/>
              <w:ind w:left="-102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1</w:t>
            </w:r>
          </w:p>
          <w:p w14:paraId="45685F9B" w14:textId="1703E550" w:rsidR="00F76EB7" w:rsidRDefault="00F76EB7" w:rsidP="00093010">
            <w:pPr>
              <w:spacing w:after="0" w:line="240" w:lineRule="auto"/>
              <w:ind w:left="-102"/>
              <w:jc w:val="both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50289FD7" w14:textId="34CEDBDE" w:rsidR="00F76EB7" w:rsidRDefault="00F76EB7" w:rsidP="00093010">
            <w:pPr>
              <w:spacing w:after="0" w:line="240" w:lineRule="auto"/>
              <w:ind w:left="-102"/>
              <w:jc w:val="both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Режим</w:t>
            </w:r>
            <w:r w:rsidRPr="00093010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 xml:space="preserve"> доступа материалов:</w:t>
            </w:r>
          </w:p>
          <w:p w14:paraId="4188CF7A" w14:textId="77777777" w:rsidR="00F76EB7" w:rsidRPr="00093010" w:rsidRDefault="00F76EB7" w:rsidP="00093010">
            <w:pPr>
              <w:spacing w:after="0" w:line="240" w:lineRule="auto"/>
              <w:ind w:left="-10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 xml:space="preserve">1. </w:t>
            </w:r>
            <w:r w:rsidRPr="000930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mykonspekts.ru›</w:t>
            </w:r>
          </w:p>
          <w:p w14:paraId="388C4307" w14:textId="77777777" w:rsidR="00F76EB7" w:rsidRPr="00793C6B" w:rsidRDefault="00F76EB7" w:rsidP="00093010">
            <w:pPr>
              <w:spacing w:after="0" w:line="240" w:lineRule="auto"/>
              <w:ind w:left="-10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93C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 w:rsidRPr="000226B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znamlit</w:t>
            </w:r>
            <w:r w:rsidRPr="00793C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0226B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Pr="00793C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› 3.</w:t>
            </w:r>
            <w:r w:rsidRPr="000226B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skgii</w:t>
            </w:r>
            <w:r w:rsidRPr="00793C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0226B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r w:rsidRPr="00793C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›</w:t>
            </w:r>
          </w:p>
          <w:p w14:paraId="77F436DC" w14:textId="77777777" w:rsidR="00F76EB7" w:rsidRPr="00793C6B" w:rsidRDefault="00F76EB7" w:rsidP="00F708FE">
            <w:pPr>
              <w:spacing w:after="0" w:line="240" w:lineRule="auto"/>
              <w:ind w:left="-10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93C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</w:t>
            </w:r>
            <w:r w:rsidRPr="000226B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studopedia</w:t>
            </w:r>
            <w:r w:rsidRPr="00793C6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0226B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</w:p>
          <w:p w14:paraId="6EE99586" w14:textId="77777777" w:rsidR="00F76EB7" w:rsidRPr="00F708FE" w:rsidRDefault="00F76EB7" w:rsidP="00F708FE">
            <w:pPr>
              <w:spacing w:after="0" w:line="240" w:lineRule="auto"/>
              <w:ind w:left="-10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Сайт публикаций Института языкознания РАН http://iling-ran.ru/main/publications.</w:t>
            </w:r>
          </w:p>
          <w:p w14:paraId="121A1C69" w14:textId="77777777" w:rsidR="00F76EB7" w:rsidRDefault="00F76EB7" w:rsidP="00093010">
            <w:pPr>
              <w:spacing w:after="0" w:line="240" w:lineRule="auto"/>
              <w:ind w:left="-10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EC09CD3" w14:textId="77777777" w:rsidR="00F76EB7" w:rsidRDefault="00F76EB7" w:rsidP="00093010">
            <w:pPr>
              <w:spacing w:after="0" w:line="240" w:lineRule="auto"/>
              <w:ind w:left="-10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E4CF25E" w14:textId="77777777" w:rsidR="00F76EB7" w:rsidRPr="00093010" w:rsidRDefault="00F76EB7" w:rsidP="00093010">
            <w:pPr>
              <w:spacing w:after="0" w:line="240" w:lineRule="auto"/>
              <w:ind w:left="-10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8FABDF7" w14:textId="77777777" w:rsidR="00F76EB7" w:rsidRDefault="00F76EB7" w:rsidP="00922088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065680F4" w14:textId="77777777" w:rsidR="00F76EB7" w:rsidRDefault="00F76EB7" w:rsidP="00922088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3F9DCA69" w14:textId="77777777" w:rsidR="00F76EB7" w:rsidRDefault="00F76EB7" w:rsidP="00922088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236AF9B5" w14:textId="77777777" w:rsidR="00F76EB7" w:rsidRDefault="00F76EB7" w:rsidP="00922088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773DD137" w14:textId="0BD58A51" w:rsidR="00F76EB7" w:rsidRPr="006F488A" w:rsidRDefault="00F76EB7" w:rsidP="00F76E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2830" w14:textId="7ED5AE4F" w:rsidR="00F76EB7" w:rsidRPr="006F488A" w:rsidRDefault="00F76E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2</w:t>
            </w:r>
          </w:p>
        </w:tc>
      </w:tr>
      <w:tr w:rsidR="00A6384F" w:rsidRPr="006F488A" w14:paraId="2DD1AD4D" w14:textId="77777777" w:rsidTr="00F76EB7">
        <w:trPr>
          <w:jc w:val="center"/>
        </w:trPr>
        <w:tc>
          <w:tcPr>
            <w:tcW w:w="9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B7C05" w14:textId="77777777" w:rsidR="00A6384F" w:rsidRPr="006F488A" w:rsidRDefault="00A6384F">
            <w:pPr>
              <w:spacing w:after="0" w:line="240" w:lineRule="auto"/>
              <w:ind w:firstLine="3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b/>
                <w:sz w:val="24"/>
                <w:szCs w:val="24"/>
                <w:lang w:val="tt-RU" w:eastAsia="en-US"/>
              </w:rPr>
              <w:t>Дополнительная литература</w:t>
            </w:r>
          </w:p>
        </w:tc>
      </w:tr>
      <w:tr w:rsidR="00F76EB7" w:rsidRPr="006F488A" w14:paraId="37641BF4" w14:textId="77777777" w:rsidTr="001E1F03">
        <w:trPr>
          <w:trHeight w:val="589"/>
          <w:jc w:val="center"/>
        </w:trPr>
        <w:tc>
          <w:tcPr>
            <w:tcW w:w="5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95472" w14:textId="77777777" w:rsidR="00F76EB7" w:rsidRPr="00922088" w:rsidRDefault="00F76EB7" w:rsidP="00922088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1. Литература и методы ее изучения. Системно-синергетический подход [Электронный</w:t>
            </w:r>
          </w:p>
          <w:p w14:paraId="21E969E4" w14:textId="77777777" w:rsidR="00F76EB7" w:rsidRPr="00922088" w:rsidRDefault="00F76EB7" w:rsidP="00922088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ресурс] : учеб. пособие / В.Г. Зинченко, В.Г. Зусман, З.И. Кирнозе. - М. : ФЛИНТА, 2011 -</w:t>
            </w:r>
          </w:p>
          <w:p w14:paraId="12900674" w14:textId="77777777" w:rsidR="00F76EB7" w:rsidRPr="00922088" w:rsidRDefault="00F76EB7" w:rsidP="00922088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http://m.studentlibrary.ru/cgi-bin/mb4x;</w:t>
            </w:r>
          </w:p>
          <w:p w14:paraId="3A545394" w14:textId="77777777" w:rsidR="00F76EB7" w:rsidRPr="00922088" w:rsidRDefault="00F76EB7" w:rsidP="00922088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2. Литературоведение. Культурология [Электронный ресурс] : учеб. пособие / Есин А.Б. -</w:t>
            </w:r>
            <w:r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 xml:space="preserve"> </w:t>
            </w: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3-е изд., стереотип. - М. : ФЛИНТА, 2011 -</w:t>
            </w:r>
          </w:p>
          <w:p w14:paraId="50171A86" w14:textId="77777777" w:rsidR="00F76EB7" w:rsidRPr="00922088" w:rsidRDefault="00F76EB7" w:rsidP="00922088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http://www.studentlibrary.ru/book/ISBN9785893494549.html;</w:t>
            </w:r>
          </w:p>
          <w:p w14:paraId="216164A4" w14:textId="77777777" w:rsidR="00F76EB7" w:rsidRPr="00922088" w:rsidRDefault="00F76EB7" w:rsidP="00922088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3. Русская проза XXI века в критике : рефлексия, оценки, методика описания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 xml:space="preserve"> </w:t>
            </w: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[Электронный ресурс] : учеб. пособие</w:t>
            </w:r>
            <w:r w:rsidRPr="00922088">
              <w:rPr>
                <w:rFonts w:ascii="Times New Roman" w:hAnsi="Times New Roman" w:cs="Times New Roman"/>
                <w:b/>
                <w:sz w:val="24"/>
                <w:szCs w:val="24"/>
                <w:lang w:val="be-BY" w:eastAsia="en-US"/>
              </w:rPr>
              <w:t xml:space="preserve"> / </w:t>
            </w: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олядич Т.М. - М. : ФЛИНТА, 2010</w:t>
            </w: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 xml:space="preserve"> </w:t>
            </w: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http://m.studentlibrary.ru/book/ISBN9785976503212/conte</w:t>
            </w: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lastRenderedPageBreak/>
              <w:t>nt.html?SSr=380133a0c817ffffffff27</w:t>
            </w:r>
          </w:p>
          <w:p w14:paraId="305EB8E0" w14:textId="77777777" w:rsidR="00F76EB7" w:rsidRPr="00922088" w:rsidRDefault="00F76EB7" w:rsidP="00922088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c__07e0070c11261c-2e44;</w:t>
            </w:r>
          </w:p>
          <w:p w14:paraId="3CE74649" w14:textId="77777777" w:rsidR="00F76EB7" w:rsidRPr="00922088" w:rsidRDefault="00F76EB7" w:rsidP="00922088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4. История русской литературы XIX века в идеях [Электронный ресурс]: учебное пособие</w:t>
            </w:r>
          </w:p>
          <w:p w14:paraId="0F80415A" w14:textId="77777777" w:rsidR="00F76EB7" w:rsidRPr="00922088" w:rsidRDefault="00F76EB7" w:rsidP="00922088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/ Линков В.Я. - 2-е издание - М. : Издательство Московского государственного</w:t>
            </w:r>
          </w:p>
          <w:p w14:paraId="4657E393" w14:textId="77777777" w:rsidR="00F76EB7" w:rsidRPr="00922088" w:rsidRDefault="00F76EB7" w:rsidP="00922088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университета, 2008 -</w:t>
            </w:r>
          </w:p>
          <w:p w14:paraId="34C25BFD" w14:textId="77777777" w:rsidR="00F76EB7" w:rsidRPr="00922088" w:rsidRDefault="00F76EB7" w:rsidP="00922088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http://m.studentlibrary.ru/book/ISBN9785211055377/content.html?SSr=380133a0c817ffffffff27</w:t>
            </w:r>
          </w:p>
          <w:p w14:paraId="1F4FCDBB" w14:textId="77777777" w:rsidR="00F76EB7" w:rsidRPr="00922088" w:rsidRDefault="00F76EB7" w:rsidP="00922088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c__07e0070c11261c-2e44;</w:t>
            </w:r>
          </w:p>
          <w:p w14:paraId="53944A16" w14:textId="77777777" w:rsidR="00F76EB7" w:rsidRPr="00922088" w:rsidRDefault="00F76EB7" w:rsidP="00922088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5. Недзвецкий, В.А. Русская литературная критика XVIII–XIX веков: Курс лекций</w:t>
            </w:r>
          </w:p>
          <w:p w14:paraId="7AEB0EF2" w14:textId="77777777" w:rsidR="00F76EB7" w:rsidRPr="00922088" w:rsidRDefault="00F76EB7" w:rsidP="00922088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[Электронный ресурс] : / В.А. Недзвецкий, Г.В. Зыкова. — Электрон. дан. — М. : Аспект</w:t>
            </w:r>
          </w:p>
          <w:p w14:paraId="26A95BC4" w14:textId="77777777" w:rsidR="00F76EB7" w:rsidRPr="00922088" w:rsidRDefault="00F76EB7" w:rsidP="00922088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Пресс, 2008 -</w:t>
            </w:r>
          </w:p>
          <w:p w14:paraId="4A323FCD" w14:textId="77777777" w:rsidR="00F76EB7" w:rsidRPr="00922088" w:rsidRDefault="00F76EB7" w:rsidP="00922088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http://m.studentlibrary.ru/book/ISBN9785756705089.html?SSr=380133a0c817ffffffff27c__07e0</w:t>
            </w:r>
          </w:p>
          <w:p w14:paraId="04C66DE6" w14:textId="77777777" w:rsidR="00F76EB7" w:rsidRPr="00922088" w:rsidRDefault="00F76EB7" w:rsidP="00922088">
            <w:pPr>
              <w:tabs>
                <w:tab w:val="left" w:pos="9380"/>
              </w:tabs>
              <w:spacing w:after="0"/>
              <w:ind w:right="-2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 w:eastAsia="en-US"/>
              </w:rPr>
            </w:pPr>
            <w:r w:rsidRPr="00922088">
              <w:rPr>
                <w:rFonts w:ascii="Times New Roman" w:hAnsi="Times New Roman" w:cs="Times New Roman"/>
                <w:sz w:val="24"/>
                <w:szCs w:val="24"/>
                <w:lang w:val="be-BY" w:eastAsia="en-US"/>
              </w:rPr>
              <w:t>070c11261c-2e44.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BC8A" w14:textId="77777777" w:rsidR="00F76EB7" w:rsidRPr="006F488A" w:rsidRDefault="00F76E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lastRenderedPageBreak/>
              <w:t>1</w:t>
            </w:r>
          </w:p>
          <w:p w14:paraId="2159FB7B" w14:textId="77777777" w:rsidR="00F76EB7" w:rsidRDefault="00F76E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Дополнительные интернет-ресурсы:</w:t>
            </w:r>
          </w:p>
          <w:p w14:paraId="14117055" w14:textId="77777777" w:rsidR="00F76EB7" w:rsidRPr="00007629" w:rsidRDefault="00F76EB7" w:rsidP="000076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007629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в) Интернет-ресурсы:</w:t>
            </w:r>
          </w:p>
          <w:p w14:paraId="7C0F2DC3" w14:textId="77777777" w:rsidR="00F76EB7" w:rsidRPr="00007629" w:rsidRDefault="00F76EB7" w:rsidP="000076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007629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1. Гуманитарный проект «Ruthenia»: /www.ruthenia.ru</w:t>
            </w:r>
          </w:p>
          <w:p w14:paraId="6D5B9D94" w14:textId="77777777" w:rsidR="00F76EB7" w:rsidRPr="00007629" w:rsidRDefault="00F76EB7" w:rsidP="000076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007629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2. Некоммерческая электронная библиотека «Imwerden»: http://imwerden.de</w:t>
            </w:r>
          </w:p>
          <w:p w14:paraId="6EB92DD3" w14:textId="77777777" w:rsidR="00F76EB7" w:rsidRPr="00007629" w:rsidRDefault="00F76EB7" w:rsidP="000076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007629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3. Словарь литературоведческих терминов: www. slovar.lib.ru</w:t>
            </w:r>
          </w:p>
          <w:p w14:paraId="511FE99E" w14:textId="77777777" w:rsidR="00F76EB7" w:rsidRPr="00007629" w:rsidRDefault="00F76EB7" w:rsidP="000076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007629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lastRenderedPageBreak/>
              <w:t>4. Фундаментальная электронная библиотека «Русская литература и фольклор»: www.febweb.ru</w:t>
            </w:r>
          </w:p>
          <w:p w14:paraId="505236E0" w14:textId="77777777" w:rsidR="00F76EB7" w:rsidRPr="00007629" w:rsidRDefault="00F76EB7" w:rsidP="000076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007629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5. Электронная версия «Православной энциклопедии»: www.pravenc.ru</w:t>
            </w:r>
          </w:p>
          <w:p w14:paraId="7D101F77" w14:textId="77777777" w:rsidR="00F76EB7" w:rsidRPr="00007629" w:rsidRDefault="00F76EB7" w:rsidP="000076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007629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6. Электронные каталоги Российской национальной библиотеки: www.nlr.ru</w:t>
            </w:r>
          </w:p>
          <w:p w14:paraId="6E940E3D" w14:textId="77777777" w:rsidR="00F76EB7" w:rsidRPr="00007629" w:rsidRDefault="00F76EB7" w:rsidP="000076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007629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7. Литературные архивы в Интернете; aldebaran.ru, http://glfr.ru/biblioteka;</w:t>
            </w:r>
          </w:p>
          <w:p w14:paraId="40F33DA9" w14:textId="77777777" w:rsidR="00F76EB7" w:rsidRPr="006F488A" w:rsidRDefault="00F76EB7" w:rsidP="000076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007629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magazines.russ.ru; http://www.zaharprilepin.ru и др.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14DD7" w14:textId="0413495B" w:rsidR="00F76EB7" w:rsidRPr="006F488A" w:rsidRDefault="00F76E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lastRenderedPageBreak/>
              <w:t>2</w:t>
            </w:r>
          </w:p>
        </w:tc>
      </w:tr>
    </w:tbl>
    <w:p w14:paraId="16913A3B" w14:textId="77777777" w:rsidR="00A6384F" w:rsidRPr="006F488A" w:rsidRDefault="00A6384F" w:rsidP="00A6384F">
      <w:pPr>
        <w:spacing w:before="120" w:after="12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73B410" w14:textId="77777777" w:rsidR="00A6384F" w:rsidRPr="006F488A" w:rsidRDefault="00A6384F" w:rsidP="00A6384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F488A">
        <w:rPr>
          <w:rFonts w:ascii="Times New Roman" w:hAnsi="Times New Roman" w:cs="Times New Roman"/>
          <w:bCs/>
          <w:sz w:val="24"/>
          <w:szCs w:val="24"/>
        </w:rPr>
        <w:t xml:space="preserve">Перечень печатных, технических и электронных средств обучения </w:t>
      </w:r>
    </w:p>
    <w:tbl>
      <w:tblPr>
        <w:tblW w:w="949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5245"/>
        <w:gridCol w:w="2410"/>
        <w:gridCol w:w="1276"/>
      </w:tblGrid>
      <w:tr w:rsidR="00A6384F" w:rsidRPr="006F488A" w14:paraId="0E6C224F" w14:textId="77777777" w:rsidTr="000076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FA05A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№ п/п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79509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D22CF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Вид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D1CF2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Форма доступа</w:t>
            </w:r>
          </w:p>
        </w:tc>
      </w:tr>
      <w:tr w:rsidR="00A6384F" w:rsidRPr="006F488A" w14:paraId="3293C643" w14:textId="77777777" w:rsidTr="0000762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D6E0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1.</w:t>
            </w:r>
          </w:p>
          <w:p w14:paraId="1B7C2AFA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058981A8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2.</w:t>
            </w:r>
          </w:p>
          <w:p w14:paraId="073FAC6D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30C69363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3.</w:t>
            </w:r>
          </w:p>
          <w:p w14:paraId="4D1102DF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20A810E9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6A9D83B3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4.</w:t>
            </w:r>
          </w:p>
          <w:p w14:paraId="37D247B0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191506BA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56AFD49A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5.</w:t>
            </w:r>
          </w:p>
          <w:p w14:paraId="327BF947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5916F0C2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6.</w:t>
            </w:r>
          </w:p>
          <w:p w14:paraId="601F25C1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25F850CE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lastRenderedPageBreak/>
              <w:t>7.</w:t>
            </w:r>
          </w:p>
          <w:p w14:paraId="4240B3B2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473A8ABB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2BE90452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25579635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8.</w:t>
            </w:r>
          </w:p>
          <w:p w14:paraId="2C2A2F9E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  <w:p w14:paraId="69719B5C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205E4" w14:textId="77777777" w:rsidR="00A6384F" w:rsidRPr="006F488A" w:rsidRDefault="00A6384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lastRenderedPageBreak/>
              <w:t>Сайт Татарского книжного издательства http://www.tatknigafund.ru</w:t>
            </w:r>
          </w:p>
          <w:p w14:paraId="3988E421" w14:textId="77777777" w:rsidR="00A6384F" w:rsidRPr="006F488A" w:rsidRDefault="00A6384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Татарская электронная библиотека http://kitap.net.ru.</w:t>
            </w:r>
          </w:p>
          <w:p w14:paraId="53A499D5" w14:textId="77777777" w:rsidR="00A6384F" w:rsidRPr="006F488A" w:rsidRDefault="00A6384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Сайт публикаций Института языкознания РАН http://iling-ran.ru/main/publications.</w:t>
            </w:r>
          </w:p>
          <w:p w14:paraId="6CAE6408" w14:textId="77777777" w:rsidR="00A6384F" w:rsidRPr="006F488A" w:rsidRDefault="00A6384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Сайт научного журнала «Tatarica» http://kpfu.ru/philology-culture/zhurnal-39tatarica39.</w:t>
            </w:r>
          </w:p>
          <w:p w14:paraId="79407712" w14:textId="77777777" w:rsidR="00A6384F" w:rsidRPr="006F488A" w:rsidRDefault="00A6384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Сайт научного журнала «Фәнни Татарстан» http://ft.antat.ru.</w:t>
            </w:r>
          </w:p>
          <w:p w14:paraId="3924EA98" w14:textId="77777777" w:rsidR="00A6384F" w:rsidRPr="006F488A" w:rsidRDefault="00A6384F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ЭБС</w:t>
            </w:r>
            <w:r w:rsidRPr="006F488A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F488A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IPRbooks</w:t>
            </w:r>
            <w:proofErr w:type="spellEnd"/>
            <w:r w:rsidRPr="006F488A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 </w:t>
            </w:r>
            <w:hyperlink r:id="rId10" w:history="1">
              <w:r w:rsidR="006F488A" w:rsidRPr="00480608">
                <w:rPr>
                  <w:rStyle w:val="af3"/>
                  <w:rFonts w:ascii="Times New Roman" w:hAnsi="Times New Roman" w:cs="Times New Roman"/>
                  <w:sz w:val="24"/>
                  <w:szCs w:val="24"/>
                  <w:lang w:val="en-US" w:eastAsia="en-US"/>
                </w:rPr>
                <w:t>http://www.iprbookshop.ru</w:t>
              </w:r>
            </w:hyperlink>
          </w:p>
          <w:p w14:paraId="5848A933" w14:textId="77777777" w:rsidR="00A6384F" w:rsidRPr="006F488A" w:rsidRDefault="00A6384F">
            <w:pPr>
              <w:pStyle w:val="af9"/>
              <w:spacing w:line="276" w:lineRule="auto"/>
              <w:ind w:left="0" w:firstLine="284"/>
              <w:jc w:val="both"/>
              <w:rPr>
                <w:lang w:val="tt-RU" w:eastAsia="en-US"/>
              </w:rPr>
            </w:pPr>
            <w:r w:rsidRPr="006F488A">
              <w:rPr>
                <w:lang w:val="tt-RU" w:eastAsia="en-US"/>
              </w:rPr>
              <w:t xml:space="preserve">Единая коллекция цифровых образовательных ресурсов [Электронный ресурс]. </w:t>
            </w:r>
            <w:r w:rsidRPr="006F488A">
              <w:rPr>
                <w:lang w:val="en-US" w:eastAsia="en-US"/>
              </w:rPr>
              <w:t>URL</w:t>
            </w:r>
            <w:r w:rsidRPr="006F488A">
              <w:rPr>
                <w:lang w:val="tt-RU" w:eastAsia="en-US"/>
              </w:rPr>
              <w:t xml:space="preserve">: </w:t>
            </w:r>
            <w:hyperlink r:id="rId11" w:history="1">
              <w:r w:rsidRPr="006F488A">
                <w:rPr>
                  <w:rStyle w:val="af3"/>
                  <w:lang w:val="tt-RU" w:eastAsia="en-US"/>
                </w:rPr>
                <w:t>http://school-collection.edu.ru/</w:t>
              </w:r>
            </w:hyperlink>
          </w:p>
          <w:p w14:paraId="768FFD83" w14:textId="77777777" w:rsidR="00A6384F" w:rsidRPr="006F488A" w:rsidRDefault="00A6384F">
            <w:pPr>
              <w:pStyle w:val="af9"/>
              <w:spacing w:line="276" w:lineRule="auto"/>
              <w:ind w:left="0" w:firstLine="284"/>
              <w:jc w:val="both"/>
              <w:rPr>
                <w:lang w:val="tt-RU" w:eastAsia="en-US"/>
              </w:rPr>
            </w:pPr>
            <w:r w:rsidRPr="006F488A">
              <w:rPr>
                <w:lang w:val="tt-RU" w:eastAsia="en-US"/>
              </w:rPr>
              <w:lastRenderedPageBreak/>
              <w:t xml:space="preserve">Единое окно доступа к образовательным ресурсам [Электронный ресурс]. </w:t>
            </w:r>
            <w:r w:rsidRPr="006F488A">
              <w:rPr>
                <w:lang w:val="en-US" w:eastAsia="en-US"/>
              </w:rPr>
              <w:t>URL</w:t>
            </w:r>
            <w:r w:rsidRPr="006F488A">
              <w:rPr>
                <w:lang w:val="tt-RU" w:eastAsia="en-US"/>
              </w:rPr>
              <w:t xml:space="preserve">: </w:t>
            </w:r>
            <w:hyperlink r:id="rId12" w:history="1">
              <w:r w:rsidRPr="006F488A">
                <w:rPr>
                  <w:rStyle w:val="af3"/>
                  <w:lang w:val="tt-RU" w:eastAsia="en-US"/>
                </w:rPr>
                <w:t>http://window.edu.ru/</w:t>
              </w:r>
            </w:hyperlink>
          </w:p>
          <w:p w14:paraId="0CFD91B0" w14:textId="77777777" w:rsidR="00A6384F" w:rsidRPr="006F488A" w:rsidRDefault="00A6384F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 xml:space="preserve">Фундаментальная электронная библиотека. Русская литература и фольклор [Электронный ресурс]. </w:t>
            </w:r>
            <w:r w:rsidRPr="006F488A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URL</w:t>
            </w: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 xml:space="preserve">: </w:t>
            </w:r>
            <w:hyperlink r:id="rId13" w:history="1">
              <w:r w:rsidRPr="006F488A">
                <w:rPr>
                  <w:rStyle w:val="af3"/>
                  <w:rFonts w:ascii="Times New Roman" w:hAnsi="Times New Roman" w:cs="Times New Roman"/>
                  <w:sz w:val="24"/>
                  <w:szCs w:val="24"/>
                  <w:lang w:val="tt-RU" w:eastAsia="en-US"/>
                </w:rPr>
                <w:t>http://feb-web.ru/</w:t>
              </w:r>
            </w:hyperlink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AD398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lastRenderedPageBreak/>
              <w:t>Сайт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45312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Свободный доступ</w:t>
            </w:r>
          </w:p>
        </w:tc>
      </w:tr>
    </w:tbl>
    <w:p w14:paraId="6A29C151" w14:textId="77777777" w:rsidR="00A6384F" w:rsidRPr="006F488A" w:rsidRDefault="00A6384F" w:rsidP="00A6384F">
      <w:pPr>
        <w:pStyle w:val="af8"/>
        <w:rPr>
          <w:rFonts w:ascii="Times New Roman" w:eastAsia="Times New Roman" w:hAnsi="Times New Roman"/>
          <w:sz w:val="24"/>
          <w:szCs w:val="24"/>
        </w:rPr>
      </w:pPr>
    </w:p>
    <w:p w14:paraId="5EEA3D7B" w14:textId="77777777" w:rsidR="00A6384F" w:rsidRPr="006F488A" w:rsidRDefault="00A6384F" w:rsidP="00A638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F488A">
        <w:rPr>
          <w:rFonts w:ascii="Times New Roman" w:eastAsia="Calibri" w:hAnsi="Times New Roman" w:cs="Times New Roman"/>
          <w:b/>
          <w:bCs/>
          <w:sz w:val="24"/>
          <w:szCs w:val="24"/>
        </w:rPr>
        <w:t>8.</w:t>
      </w:r>
      <w:r w:rsidRPr="006F488A">
        <w:rPr>
          <w:rFonts w:ascii="Times New Roman" w:eastAsia="Calibri" w:hAnsi="Times New Roman" w:cs="Times New Roman"/>
          <w:b/>
          <w:bCs/>
          <w:sz w:val="24"/>
          <w:szCs w:val="24"/>
        </w:rPr>
        <w:tab/>
        <w:t>МАТЕРИАЛЬНО-ТЕХНИЧЕСКОЕ ОБЕСПЕЧЕНИЕ</w:t>
      </w:r>
    </w:p>
    <w:p w14:paraId="5B457797" w14:textId="77777777" w:rsidR="00A6384F" w:rsidRPr="006F488A" w:rsidRDefault="00A6384F" w:rsidP="00A638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6F488A">
        <w:rPr>
          <w:rFonts w:ascii="Times New Roman" w:eastAsia="Calibri" w:hAnsi="Times New Roman" w:cs="Times New Roman"/>
          <w:bCs/>
          <w:sz w:val="24"/>
          <w:szCs w:val="24"/>
        </w:rPr>
        <w:t>Таблица 7</w:t>
      </w:r>
    </w:p>
    <w:p w14:paraId="1309C8E1" w14:textId="77777777" w:rsidR="00A6384F" w:rsidRPr="006F488A" w:rsidRDefault="00A6384F" w:rsidP="00A638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F488A">
        <w:rPr>
          <w:rFonts w:ascii="Times New Roman" w:eastAsia="Calibri" w:hAnsi="Times New Roman" w:cs="Times New Roman"/>
          <w:bCs/>
          <w:sz w:val="24"/>
          <w:szCs w:val="24"/>
        </w:rPr>
        <w:t xml:space="preserve">    Обеспеченность помещениями для аудиторных занятий и мультимедийного оборудования</w:t>
      </w:r>
    </w:p>
    <w:tbl>
      <w:tblPr>
        <w:tblW w:w="95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2271"/>
        <w:gridCol w:w="4683"/>
        <w:gridCol w:w="1696"/>
      </w:tblGrid>
      <w:tr w:rsidR="00A6384F" w:rsidRPr="006F488A" w14:paraId="732683F9" w14:textId="77777777" w:rsidTr="00F76EB7">
        <w:trPr>
          <w:cantSplit/>
          <w:trHeight w:val="14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C1E3A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№</w:t>
            </w:r>
          </w:p>
          <w:p w14:paraId="43D083A4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п/п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70C10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Наименование</w:t>
            </w:r>
          </w:p>
          <w:p w14:paraId="73768159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 xml:space="preserve">дисциплин </w:t>
            </w:r>
          </w:p>
          <w:p w14:paraId="244D34BC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 xml:space="preserve">в соответствии </w:t>
            </w:r>
          </w:p>
          <w:p w14:paraId="40ECDE73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с учебным планом, вид занятий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EA68F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 xml:space="preserve">Наименование специализированных </w:t>
            </w:r>
          </w:p>
          <w:p w14:paraId="64E8B269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аудиторий, кабинетов, лабораторий и пр.</w:t>
            </w:r>
          </w:p>
          <w:p w14:paraId="4E1146A7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 xml:space="preserve">с перечнем основного </w:t>
            </w:r>
          </w:p>
          <w:p w14:paraId="07D04CB6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оборудования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BA600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Форма владения,</w:t>
            </w:r>
          </w:p>
          <w:p w14:paraId="08BC3D92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пользования (собственность,</w:t>
            </w:r>
          </w:p>
          <w:p w14:paraId="3892CF46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оперативное управление, аренда и т.п.)</w:t>
            </w:r>
          </w:p>
        </w:tc>
      </w:tr>
      <w:tr w:rsidR="00A6384F" w:rsidRPr="006F488A" w14:paraId="373A3AC0" w14:textId="77777777" w:rsidTr="00F76EB7">
        <w:trPr>
          <w:cantSplit/>
          <w:trHeight w:val="151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1D59A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 xml:space="preserve">1. 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C4F63" w14:textId="2594EF18" w:rsidR="00A6384F" w:rsidRPr="006F488A" w:rsidRDefault="00F76EB7">
            <w:pPr>
              <w:spacing w:after="0" w:line="240" w:lineRule="auto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val="tt-RU" w:eastAsia="en-US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  <w:lang w:val="tt-RU" w:eastAsia="en-US"/>
              </w:rPr>
              <w:t>Теория литературной критики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E45A8" w14:textId="19364BAE" w:rsidR="00F76EB7" w:rsidRPr="00F76EB7" w:rsidRDefault="00A6384F" w:rsidP="00F76E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tt-RU" w:eastAsia="en-US"/>
              </w:rPr>
            </w:pPr>
            <w:r w:rsidRPr="00F76EB7">
              <w:rPr>
                <w:rFonts w:ascii="Times New Roman" w:eastAsia="Calibri" w:hAnsi="Times New Roman" w:cs="Times New Roman"/>
                <w:sz w:val="24"/>
                <w:szCs w:val="24"/>
                <w:lang w:val="tt-RU" w:eastAsia="en-US"/>
              </w:rPr>
              <w:t>420</w:t>
            </w:r>
            <w:r w:rsidR="00F76EB7" w:rsidRPr="00F76EB7">
              <w:rPr>
                <w:rFonts w:ascii="Times New Roman" w:eastAsia="Calibri" w:hAnsi="Times New Roman" w:cs="Times New Roman"/>
                <w:sz w:val="24"/>
                <w:szCs w:val="24"/>
                <w:lang w:val="tt-RU" w:eastAsia="en-US"/>
              </w:rPr>
              <w:t>111, г. Казань, ул.Баумана, 20.</w:t>
            </w:r>
          </w:p>
          <w:p w14:paraId="53020097" w14:textId="03ADAAC0" w:rsidR="00F76EB7" w:rsidRPr="00F76EB7" w:rsidRDefault="00F76EB7" w:rsidP="00F76E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F76EB7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Актовый зал: Стол рабочий – 5 шт.; Стол компьютерный угловой – 3 шт.; Стулья – 12 шт.; Кресло для зала – 650 шт.; Монитор (Samsung S19A45OBW) – 8 шт.; Радиосистема (WMS 40mini dual) – 2 шт.; Радиомикрофон (SHURE) – 4 шт.; Микрофон – 2 шт.; Микшер Yamaha MG 123cx/c – 1 шт.; Ноутбук (Samsung NP-RF711) -5 шт.; Проектор (Nec v300x 3D Ready (V300x6)) – 1 шт.; Экран настенный (Classic Norma 244x244 (W236x236/1 MWL4/W)) – 1 шт.</w:t>
            </w:r>
          </w:p>
          <w:p w14:paraId="37531CD1" w14:textId="1114B475" w:rsidR="00A6384F" w:rsidRPr="006F488A" w:rsidRDefault="00A638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54F27" w14:textId="77777777" w:rsidR="00A6384F" w:rsidRPr="006F488A" w:rsidRDefault="00A638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Оперативное управление</w:t>
            </w:r>
          </w:p>
        </w:tc>
      </w:tr>
    </w:tbl>
    <w:p w14:paraId="4FEC9856" w14:textId="0EDD8B68" w:rsidR="00A6384F" w:rsidRPr="006F488A" w:rsidRDefault="00A6384F" w:rsidP="00A638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29D0B1C" w14:textId="77777777" w:rsidR="00A6384F" w:rsidRPr="006F488A" w:rsidRDefault="00A6384F" w:rsidP="00A638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DC01248" w14:textId="77777777" w:rsidR="00A6384F" w:rsidRPr="006F488A" w:rsidRDefault="00A6384F" w:rsidP="00A638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F488A">
        <w:rPr>
          <w:rFonts w:ascii="Times New Roman" w:eastAsia="Calibri" w:hAnsi="Times New Roman" w:cs="Times New Roman"/>
          <w:b/>
          <w:bCs/>
          <w:sz w:val="24"/>
          <w:szCs w:val="24"/>
        </w:rPr>
        <w:t>9.</w:t>
      </w:r>
      <w:r w:rsidRPr="006F488A">
        <w:rPr>
          <w:rFonts w:ascii="Times New Roman" w:eastAsia="Calibri" w:hAnsi="Times New Roman" w:cs="Times New Roman"/>
          <w:b/>
          <w:bCs/>
          <w:sz w:val="24"/>
          <w:szCs w:val="24"/>
        </w:rPr>
        <w:tab/>
        <w:t xml:space="preserve"> ОБРАЗОВАТЕЛЬНЫЕ ТЕХНОЛОГИИ</w:t>
      </w:r>
    </w:p>
    <w:p w14:paraId="6C8A1737" w14:textId="77777777" w:rsidR="00A6384F" w:rsidRPr="006F488A" w:rsidRDefault="00A6384F" w:rsidP="00A638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8A988A1" w14:textId="0581BD9F" w:rsidR="00A6384F" w:rsidRPr="006F488A" w:rsidRDefault="00A6384F" w:rsidP="00A6384F">
      <w:pPr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F488A">
        <w:rPr>
          <w:rFonts w:ascii="Times New Roman" w:hAnsi="Times New Roman" w:cs="Times New Roman"/>
          <w:sz w:val="24"/>
          <w:szCs w:val="24"/>
        </w:rPr>
        <w:t xml:space="preserve">В процессе изучения </w:t>
      </w:r>
      <w:r w:rsidRPr="006F488A">
        <w:rPr>
          <w:rFonts w:ascii="Times New Roman" w:eastAsia="Calibri" w:hAnsi="Times New Roman" w:cs="Times New Roman"/>
          <w:sz w:val="24"/>
          <w:szCs w:val="24"/>
          <w:lang w:eastAsia="en-US"/>
        </w:rPr>
        <w:t>дисциплины «</w:t>
      </w:r>
      <w:r w:rsidR="00F76EB7">
        <w:rPr>
          <w:rFonts w:ascii="Times New Roman" w:eastAsia="Calibri" w:hAnsi="Times New Roman" w:cs="Times New Roman"/>
          <w:sz w:val="24"/>
          <w:szCs w:val="24"/>
          <w:lang w:val="tt-RU" w:eastAsia="en-US"/>
        </w:rPr>
        <w:t>Теория литературной критики</w:t>
      </w:r>
      <w:r w:rsidRPr="006F488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используются активные формы обучения: лекции, </w:t>
      </w:r>
      <w:r w:rsidRPr="006F488A">
        <w:rPr>
          <w:rFonts w:ascii="Times New Roman" w:eastAsia="Calibri" w:hAnsi="Times New Roman" w:cs="Times New Roman"/>
          <w:sz w:val="24"/>
          <w:szCs w:val="24"/>
          <w:lang w:val="tt-RU" w:eastAsia="en-US"/>
        </w:rPr>
        <w:t>практичческие занятия</w:t>
      </w:r>
      <w:r w:rsidRPr="006F488A">
        <w:rPr>
          <w:rFonts w:ascii="Times New Roman" w:eastAsia="Calibri" w:hAnsi="Times New Roman" w:cs="Times New Roman"/>
          <w:sz w:val="24"/>
          <w:szCs w:val="24"/>
          <w:lang w:eastAsia="en-US"/>
        </w:rPr>
        <w:t>, дискуссии, устный опрос. В ходе практических занятий предусмотрены семинары, доклады с последующей дискуссией.</w:t>
      </w:r>
    </w:p>
    <w:p w14:paraId="6AEB2E7A" w14:textId="77777777" w:rsidR="00A6384F" w:rsidRPr="006F488A" w:rsidRDefault="00A6384F" w:rsidP="00A6384F">
      <w:pPr>
        <w:tabs>
          <w:tab w:val="left" w:pos="708"/>
        </w:tabs>
        <w:suppressAutoHyphens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F488A">
        <w:rPr>
          <w:rFonts w:ascii="Times New Roman" w:hAnsi="Times New Roman" w:cs="Times New Roman"/>
          <w:sz w:val="24"/>
          <w:szCs w:val="24"/>
          <w:lang w:eastAsia="ar-SA"/>
        </w:rPr>
        <w:t xml:space="preserve">При проведении лекционных и семинарских занятий используется следующий </w:t>
      </w:r>
      <w:r w:rsidRPr="006F488A">
        <w:rPr>
          <w:rFonts w:ascii="Times New Roman" w:hAnsi="Times New Roman" w:cs="Times New Roman"/>
          <w:sz w:val="24"/>
          <w:szCs w:val="24"/>
          <w:lang w:val="tt-RU" w:eastAsia="ar-SA"/>
        </w:rPr>
        <w:t>наглядный</w:t>
      </w:r>
      <w:r w:rsidRPr="006F488A">
        <w:rPr>
          <w:rFonts w:ascii="Times New Roman" w:hAnsi="Times New Roman" w:cs="Times New Roman"/>
          <w:sz w:val="24"/>
          <w:szCs w:val="24"/>
          <w:lang w:eastAsia="ar-SA"/>
        </w:rPr>
        <w:t xml:space="preserve"> материал:</w:t>
      </w:r>
    </w:p>
    <w:p w14:paraId="5B62DBAE" w14:textId="77777777" w:rsidR="00A6384F" w:rsidRPr="006F488A" w:rsidRDefault="00A6384F" w:rsidP="00A6384F">
      <w:pPr>
        <w:tabs>
          <w:tab w:val="left" w:pos="708"/>
        </w:tabs>
        <w:suppressAutoHyphens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F488A">
        <w:rPr>
          <w:rFonts w:ascii="Times New Roman" w:hAnsi="Times New Roman" w:cs="Times New Roman"/>
          <w:sz w:val="24"/>
          <w:szCs w:val="24"/>
          <w:lang w:val="tt-RU" w:eastAsia="ar-SA"/>
        </w:rPr>
        <w:t xml:space="preserve">– </w:t>
      </w:r>
      <w:r w:rsidRPr="006F488A">
        <w:rPr>
          <w:rFonts w:ascii="Times New Roman" w:hAnsi="Times New Roman" w:cs="Times New Roman"/>
          <w:sz w:val="24"/>
          <w:szCs w:val="24"/>
          <w:lang w:eastAsia="ar-SA"/>
        </w:rPr>
        <w:t>презентации, слайды, видеоматериалы;</w:t>
      </w:r>
    </w:p>
    <w:p w14:paraId="7A9288A2" w14:textId="5D5428F8" w:rsidR="00A6384F" w:rsidRPr="006F488A" w:rsidRDefault="00A6384F" w:rsidP="00A6384F">
      <w:pPr>
        <w:tabs>
          <w:tab w:val="left" w:pos="708"/>
        </w:tabs>
        <w:suppressAutoHyphens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F488A">
        <w:rPr>
          <w:rFonts w:ascii="Times New Roman" w:hAnsi="Times New Roman" w:cs="Times New Roman"/>
          <w:sz w:val="24"/>
          <w:szCs w:val="24"/>
          <w:lang w:val="tt-RU" w:eastAsia="ar-SA"/>
        </w:rPr>
        <w:t>–</w:t>
      </w:r>
      <w:r w:rsidRPr="006F488A">
        <w:rPr>
          <w:rFonts w:ascii="Times New Roman" w:hAnsi="Times New Roman" w:cs="Times New Roman"/>
          <w:sz w:val="24"/>
          <w:szCs w:val="24"/>
          <w:lang w:eastAsia="ar-SA"/>
        </w:rPr>
        <w:t>учебные пособия, учебники, материалы презентаций.</w:t>
      </w:r>
    </w:p>
    <w:p w14:paraId="6290BAAA" w14:textId="77777777" w:rsidR="00A6384F" w:rsidRPr="006F488A" w:rsidRDefault="00A6384F" w:rsidP="00A6384F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88A">
        <w:rPr>
          <w:rFonts w:ascii="Times New Roman" w:hAnsi="Times New Roman" w:cs="Times New Roman"/>
          <w:sz w:val="24"/>
          <w:szCs w:val="24"/>
        </w:rPr>
        <w:t>Внеаудиторная самостоятельная работа аспирантов включает следующие виды деятельности:</w:t>
      </w:r>
    </w:p>
    <w:p w14:paraId="655609DC" w14:textId="00B49261" w:rsidR="00A6384F" w:rsidRPr="006F488A" w:rsidRDefault="00A6384F" w:rsidP="00A6384F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88A">
        <w:rPr>
          <w:rFonts w:ascii="Times New Roman" w:hAnsi="Times New Roman" w:cs="Times New Roman"/>
          <w:sz w:val="24"/>
          <w:szCs w:val="24"/>
          <w:lang w:val="tt-RU"/>
        </w:rPr>
        <w:t xml:space="preserve">– </w:t>
      </w:r>
      <w:r w:rsidRPr="006F488A">
        <w:rPr>
          <w:rFonts w:ascii="Times New Roman" w:hAnsi="Times New Roman" w:cs="Times New Roman"/>
          <w:sz w:val="24"/>
          <w:szCs w:val="24"/>
        </w:rPr>
        <w:t>конспектирование первоисточников и другой научной и учебной литературы;</w:t>
      </w:r>
    </w:p>
    <w:p w14:paraId="30C531A9" w14:textId="77777777" w:rsidR="00A6384F" w:rsidRPr="006F488A" w:rsidRDefault="00A6384F" w:rsidP="00A6384F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88A">
        <w:rPr>
          <w:rFonts w:ascii="Times New Roman" w:hAnsi="Times New Roman" w:cs="Times New Roman"/>
          <w:sz w:val="24"/>
          <w:szCs w:val="24"/>
          <w:lang w:val="tt-RU"/>
        </w:rPr>
        <w:t xml:space="preserve">– </w:t>
      </w:r>
      <w:r w:rsidRPr="006F488A">
        <w:rPr>
          <w:rFonts w:ascii="Times New Roman" w:hAnsi="Times New Roman" w:cs="Times New Roman"/>
          <w:sz w:val="24"/>
          <w:szCs w:val="24"/>
        </w:rPr>
        <w:t>проработку учебного материала (по конспектам, учебной и научной литературе);</w:t>
      </w:r>
    </w:p>
    <w:p w14:paraId="180EFA16" w14:textId="77777777" w:rsidR="00A6384F" w:rsidRPr="006F488A" w:rsidRDefault="00A6384F" w:rsidP="00A6384F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88A">
        <w:rPr>
          <w:rFonts w:ascii="Times New Roman" w:hAnsi="Times New Roman" w:cs="Times New Roman"/>
          <w:sz w:val="24"/>
          <w:szCs w:val="24"/>
          <w:lang w:val="tt-RU"/>
        </w:rPr>
        <w:t xml:space="preserve">– </w:t>
      </w:r>
      <w:r w:rsidRPr="006F488A">
        <w:rPr>
          <w:rFonts w:ascii="Times New Roman" w:hAnsi="Times New Roman" w:cs="Times New Roman"/>
          <w:sz w:val="24"/>
          <w:szCs w:val="24"/>
        </w:rPr>
        <w:t>изучение учебного материала, перенесенного с аудиторных занятий на самостоятельную проработку;</w:t>
      </w:r>
    </w:p>
    <w:p w14:paraId="119CE1BB" w14:textId="4CDE7120" w:rsidR="00A6384F" w:rsidRPr="006F488A" w:rsidRDefault="00A6384F" w:rsidP="00A6384F">
      <w:pPr>
        <w:tabs>
          <w:tab w:val="left" w:pos="708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88A">
        <w:rPr>
          <w:rFonts w:ascii="Times New Roman" w:hAnsi="Times New Roman" w:cs="Times New Roman"/>
          <w:sz w:val="24"/>
          <w:szCs w:val="24"/>
          <w:lang w:val="tt-RU"/>
        </w:rPr>
        <w:lastRenderedPageBreak/>
        <w:t xml:space="preserve">– </w:t>
      </w:r>
      <w:r w:rsidRPr="006F488A">
        <w:rPr>
          <w:rFonts w:ascii="Times New Roman" w:hAnsi="Times New Roman" w:cs="Times New Roman"/>
          <w:sz w:val="24"/>
          <w:szCs w:val="24"/>
        </w:rPr>
        <w:t>по</w:t>
      </w:r>
      <w:r w:rsidR="00F76EB7">
        <w:rPr>
          <w:rFonts w:ascii="Times New Roman" w:hAnsi="Times New Roman" w:cs="Times New Roman"/>
          <w:sz w:val="24"/>
          <w:szCs w:val="24"/>
        </w:rPr>
        <w:t>дготовку к семинарским занятиям.</w:t>
      </w:r>
    </w:p>
    <w:p w14:paraId="0AD25E5F" w14:textId="77777777" w:rsidR="00A6384F" w:rsidRPr="006F488A" w:rsidRDefault="00A6384F" w:rsidP="00F76EB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37B0EF2" w14:textId="77777777" w:rsidR="00A6384F" w:rsidRPr="006F488A" w:rsidRDefault="00A6384F" w:rsidP="00A638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F488A">
        <w:rPr>
          <w:rFonts w:ascii="Times New Roman" w:eastAsia="Calibri" w:hAnsi="Times New Roman" w:cs="Times New Roman"/>
          <w:b/>
          <w:bCs/>
          <w:sz w:val="24"/>
          <w:szCs w:val="24"/>
        </w:rPr>
        <w:t>10.</w:t>
      </w:r>
      <w:r w:rsidRPr="006F488A">
        <w:rPr>
          <w:rFonts w:ascii="Times New Roman" w:eastAsia="Calibri" w:hAnsi="Times New Roman" w:cs="Times New Roman"/>
          <w:b/>
          <w:bCs/>
          <w:sz w:val="24"/>
          <w:szCs w:val="24"/>
        </w:rPr>
        <w:tab/>
        <w:t xml:space="preserve"> ОЦЕНОЧНЫЕ СРЕДСТВА</w:t>
      </w:r>
    </w:p>
    <w:p w14:paraId="62F928BD" w14:textId="77777777" w:rsidR="00A6384F" w:rsidRPr="006F488A" w:rsidRDefault="00A6384F" w:rsidP="00A638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488A">
        <w:rPr>
          <w:rFonts w:ascii="Times New Roman" w:hAnsi="Times New Roman" w:cs="Times New Roman"/>
          <w:b/>
          <w:bCs/>
          <w:sz w:val="24"/>
          <w:szCs w:val="24"/>
        </w:rPr>
        <w:t>Типовые оценочные средства для текущего контроля</w:t>
      </w:r>
    </w:p>
    <w:p w14:paraId="0B9CB7CD" w14:textId="77777777" w:rsidR="00A6384F" w:rsidRPr="006F488A" w:rsidRDefault="00A6384F" w:rsidP="00A6384F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43DE7C" w14:textId="71294BA9" w:rsidR="00A6384F" w:rsidRPr="006F488A" w:rsidRDefault="00A6384F" w:rsidP="00A6384F">
      <w:pPr>
        <w:tabs>
          <w:tab w:val="left" w:pos="0"/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EB7">
        <w:rPr>
          <w:rFonts w:ascii="Times New Roman" w:hAnsi="Times New Roman" w:cs="Times New Roman"/>
          <w:b/>
          <w:sz w:val="24"/>
          <w:szCs w:val="24"/>
        </w:rPr>
        <w:t>Перечень вопросов для устного опроса</w:t>
      </w:r>
    </w:p>
    <w:p w14:paraId="55FDCC8F" w14:textId="77777777" w:rsidR="003B66CD" w:rsidRDefault="003B66CD" w:rsidP="00C901C0">
      <w:pPr>
        <w:pStyle w:val="af8"/>
        <w:rPr>
          <w:rFonts w:ascii="Times New Roman" w:eastAsia="Times New Roman" w:hAnsi="Times New Roman"/>
          <w:sz w:val="24"/>
          <w:szCs w:val="24"/>
          <w:lang w:val="tt-RU"/>
        </w:rPr>
      </w:pPr>
    </w:p>
    <w:p w14:paraId="645BC807" w14:textId="0BFB7071" w:rsidR="00D5214D" w:rsidRPr="006F488A" w:rsidRDefault="00D5214D" w:rsidP="00D5214D">
      <w:pPr>
        <w:pStyle w:val="af9"/>
        <w:numPr>
          <w:ilvl w:val="0"/>
          <w:numId w:val="39"/>
        </w:numPr>
        <w:rPr>
          <w:b/>
          <w:lang w:val="tt-RU"/>
        </w:rPr>
      </w:pPr>
      <w:r w:rsidRPr="006F488A">
        <w:rPr>
          <w:lang w:val="tt-RU" w:eastAsia="en-US"/>
        </w:rPr>
        <w:t>История возникновения предмета “Литературная критика”</w:t>
      </w:r>
      <w:r w:rsidR="003B66CD">
        <w:rPr>
          <w:lang w:val="tt-RU" w:eastAsia="en-US"/>
        </w:rPr>
        <w:t>.</w:t>
      </w:r>
    </w:p>
    <w:p w14:paraId="1B2ED015" w14:textId="77777777" w:rsidR="003B66CD" w:rsidRPr="003B66CD" w:rsidRDefault="00D5214D" w:rsidP="003B66CD">
      <w:pPr>
        <w:pStyle w:val="af9"/>
        <w:numPr>
          <w:ilvl w:val="0"/>
          <w:numId w:val="39"/>
        </w:numPr>
        <w:rPr>
          <w:b/>
          <w:lang w:val="tt-RU"/>
        </w:rPr>
      </w:pPr>
      <w:r w:rsidRPr="006F488A">
        <w:rPr>
          <w:lang w:val="tt-RU" w:eastAsia="en-US"/>
        </w:rPr>
        <w:t>Объекты литературной критики.</w:t>
      </w:r>
    </w:p>
    <w:p w14:paraId="372D423F" w14:textId="204B835E" w:rsidR="003B66CD" w:rsidRPr="003B66CD" w:rsidRDefault="00D5214D" w:rsidP="003B66CD">
      <w:pPr>
        <w:pStyle w:val="af9"/>
        <w:numPr>
          <w:ilvl w:val="0"/>
          <w:numId w:val="39"/>
        </w:numPr>
        <w:jc w:val="both"/>
        <w:rPr>
          <w:b/>
          <w:lang w:val="tt-RU"/>
        </w:rPr>
      </w:pPr>
      <w:r w:rsidRPr="003B66CD">
        <w:rPr>
          <w:lang w:val="tt-RU"/>
        </w:rPr>
        <w:t>Проблема периодизации истории литературн</w:t>
      </w:r>
      <w:r w:rsidR="003B66CD">
        <w:rPr>
          <w:lang w:val="tt-RU"/>
        </w:rPr>
        <w:t xml:space="preserve">ой критики. Взаимосвязь истории </w:t>
      </w:r>
      <w:r w:rsidRPr="003B66CD">
        <w:rPr>
          <w:lang w:val="tt-RU"/>
        </w:rPr>
        <w:t>литературной критики с историей литературы, с теорией литературы</w:t>
      </w:r>
      <w:r w:rsidR="003B66CD">
        <w:rPr>
          <w:lang w:val="tt-RU"/>
        </w:rPr>
        <w:t>.</w:t>
      </w:r>
    </w:p>
    <w:p w14:paraId="4FB0A259" w14:textId="1BD90405" w:rsidR="003B66CD" w:rsidRDefault="00D5214D" w:rsidP="003B66CD">
      <w:pPr>
        <w:pStyle w:val="af9"/>
        <w:numPr>
          <w:ilvl w:val="0"/>
          <w:numId w:val="39"/>
        </w:numPr>
        <w:rPr>
          <w:b/>
          <w:lang w:val="tt-RU"/>
        </w:rPr>
      </w:pPr>
      <w:r w:rsidRPr="003B66CD">
        <w:rPr>
          <w:lang w:val="tt-RU"/>
        </w:rPr>
        <w:t>Субъекты литературной критики</w:t>
      </w:r>
      <w:r w:rsidR="003B66CD">
        <w:rPr>
          <w:lang w:val="tt-RU"/>
        </w:rPr>
        <w:t>.</w:t>
      </w:r>
    </w:p>
    <w:p w14:paraId="4674005E" w14:textId="54C16F55" w:rsidR="003B66CD" w:rsidRPr="003B66CD" w:rsidRDefault="00C901C0" w:rsidP="003B66CD">
      <w:pPr>
        <w:pStyle w:val="af9"/>
        <w:numPr>
          <w:ilvl w:val="0"/>
          <w:numId w:val="39"/>
        </w:numPr>
        <w:rPr>
          <w:b/>
          <w:lang w:val="tt-RU"/>
        </w:rPr>
      </w:pPr>
      <w:r w:rsidRPr="003B66CD">
        <w:rPr>
          <w:lang w:val="tt-RU"/>
        </w:rPr>
        <w:t>Общественный характер лит</w:t>
      </w:r>
      <w:r w:rsidR="003B66CD">
        <w:rPr>
          <w:lang w:val="tt-RU"/>
        </w:rPr>
        <w:t>ературно-художественной критики.</w:t>
      </w:r>
    </w:p>
    <w:p w14:paraId="06628101" w14:textId="77777777" w:rsidR="003B66CD" w:rsidRDefault="00C901C0" w:rsidP="003B66CD">
      <w:pPr>
        <w:pStyle w:val="af9"/>
        <w:numPr>
          <w:ilvl w:val="0"/>
          <w:numId w:val="39"/>
        </w:numPr>
        <w:rPr>
          <w:b/>
          <w:lang w:val="tt-RU"/>
        </w:rPr>
      </w:pPr>
      <w:r w:rsidRPr="003B66CD">
        <w:rPr>
          <w:lang w:val="tt-RU"/>
        </w:rPr>
        <w:t xml:space="preserve">Самосознание литературной  критики. </w:t>
      </w:r>
    </w:p>
    <w:p w14:paraId="56C71134" w14:textId="77777777" w:rsidR="003B66CD" w:rsidRDefault="00C901C0" w:rsidP="003B66CD">
      <w:pPr>
        <w:pStyle w:val="af9"/>
        <w:numPr>
          <w:ilvl w:val="0"/>
          <w:numId w:val="39"/>
        </w:numPr>
        <w:rPr>
          <w:b/>
          <w:lang w:val="tt-RU"/>
        </w:rPr>
      </w:pPr>
      <w:r w:rsidRPr="003B66CD">
        <w:rPr>
          <w:lang w:val="tt-RU"/>
        </w:rPr>
        <w:t>Научная основа критической деятельности.</w:t>
      </w:r>
    </w:p>
    <w:p w14:paraId="45268EF4" w14:textId="77777777" w:rsidR="003B66CD" w:rsidRDefault="00C901C0" w:rsidP="003B66CD">
      <w:pPr>
        <w:pStyle w:val="af9"/>
        <w:numPr>
          <w:ilvl w:val="0"/>
          <w:numId w:val="39"/>
        </w:numPr>
        <w:rPr>
          <w:b/>
          <w:lang w:val="tt-RU"/>
        </w:rPr>
      </w:pPr>
      <w:r w:rsidRPr="003B66CD">
        <w:rPr>
          <w:lang w:val="tt-RU"/>
        </w:rPr>
        <w:t>Публицистическая природа литературной критики.</w:t>
      </w:r>
    </w:p>
    <w:p w14:paraId="0A1768DF" w14:textId="77777777" w:rsidR="003B66CD" w:rsidRDefault="00C901C0" w:rsidP="003B66CD">
      <w:pPr>
        <w:pStyle w:val="af9"/>
        <w:numPr>
          <w:ilvl w:val="0"/>
          <w:numId w:val="39"/>
        </w:numPr>
        <w:rPr>
          <w:b/>
          <w:lang w:val="tt-RU"/>
        </w:rPr>
      </w:pPr>
      <w:r w:rsidRPr="003B66CD">
        <w:rPr>
          <w:lang w:val="tt-RU"/>
        </w:rPr>
        <w:t>Диалектика объективного и субъективного.</w:t>
      </w:r>
    </w:p>
    <w:p w14:paraId="732E17B5" w14:textId="77777777" w:rsidR="003B66CD" w:rsidRDefault="00923C10" w:rsidP="003B66CD">
      <w:pPr>
        <w:pStyle w:val="af9"/>
        <w:numPr>
          <w:ilvl w:val="0"/>
          <w:numId w:val="39"/>
        </w:numPr>
        <w:jc w:val="both"/>
        <w:rPr>
          <w:b/>
          <w:lang w:val="tt-RU"/>
        </w:rPr>
      </w:pPr>
      <w:r w:rsidRPr="003B66CD">
        <w:rPr>
          <w:lang w:val="tt-RU"/>
        </w:rPr>
        <w:t xml:space="preserve">Литературно-критическое произведение как целое: как вы представляете? </w:t>
      </w:r>
      <w:r w:rsidR="003B66CD">
        <w:rPr>
          <w:lang w:val="tt-RU"/>
        </w:rPr>
        <w:t>П</w:t>
      </w:r>
      <w:r w:rsidRPr="003B66CD">
        <w:rPr>
          <w:lang w:val="tt-RU"/>
        </w:rPr>
        <w:t>риведите примеры из современной литературной критики несоответствия этому требованию.</w:t>
      </w:r>
    </w:p>
    <w:p w14:paraId="274F525A" w14:textId="77777777" w:rsidR="003B66CD" w:rsidRDefault="00923C10" w:rsidP="003B66CD">
      <w:pPr>
        <w:pStyle w:val="af9"/>
        <w:numPr>
          <w:ilvl w:val="0"/>
          <w:numId w:val="39"/>
        </w:numPr>
        <w:jc w:val="both"/>
        <w:rPr>
          <w:b/>
          <w:lang w:val="tt-RU"/>
        </w:rPr>
      </w:pPr>
      <w:r w:rsidRPr="003B66CD">
        <w:rPr>
          <w:lang w:val="tt-RU"/>
        </w:rPr>
        <w:t>Что такое содержание и форма? От чего зависит выбор формы?</w:t>
      </w:r>
    </w:p>
    <w:p w14:paraId="7FE5679B" w14:textId="77777777" w:rsidR="003B66CD" w:rsidRDefault="00923C10" w:rsidP="003B66CD">
      <w:pPr>
        <w:pStyle w:val="af9"/>
        <w:numPr>
          <w:ilvl w:val="0"/>
          <w:numId w:val="39"/>
        </w:numPr>
        <w:jc w:val="both"/>
        <w:rPr>
          <w:b/>
          <w:lang w:val="tt-RU"/>
        </w:rPr>
      </w:pPr>
      <w:r w:rsidRPr="003B66CD">
        <w:rPr>
          <w:rFonts w:eastAsia="Times New Roman"/>
          <w:lang w:val="tt-RU"/>
        </w:rPr>
        <w:t xml:space="preserve">Профессиональная этика и профессиональная мораль. </w:t>
      </w:r>
    </w:p>
    <w:p w14:paraId="0A5E8B5B" w14:textId="77777777" w:rsidR="003B66CD" w:rsidRDefault="00923C10" w:rsidP="003B66CD">
      <w:pPr>
        <w:pStyle w:val="af9"/>
        <w:numPr>
          <w:ilvl w:val="0"/>
          <w:numId w:val="39"/>
        </w:numPr>
        <w:jc w:val="both"/>
        <w:rPr>
          <w:b/>
          <w:lang w:val="tt-RU"/>
        </w:rPr>
      </w:pPr>
      <w:r w:rsidRPr="003B66CD">
        <w:rPr>
          <w:rFonts w:eastAsia="Times New Roman"/>
          <w:lang w:val="tt-RU"/>
        </w:rPr>
        <w:t xml:space="preserve">Профессиональная этика критика. </w:t>
      </w:r>
    </w:p>
    <w:p w14:paraId="6B584C4A" w14:textId="77777777" w:rsidR="003B66CD" w:rsidRPr="003B66CD" w:rsidRDefault="00923C10" w:rsidP="003B66CD">
      <w:pPr>
        <w:pStyle w:val="af9"/>
        <w:numPr>
          <w:ilvl w:val="0"/>
          <w:numId w:val="39"/>
        </w:numPr>
        <w:jc w:val="both"/>
        <w:rPr>
          <w:b/>
          <w:lang w:val="tt-RU"/>
        </w:rPr>
      </w:pPr>
      <w:r w:rsidRPr="003B66CD">
        <w:rPr>
          <w:lang w:val="tt-RU"/>
        </w:rPr>
        <w:t>Нравственная позиция критика.</w:t>
      </w:r>
    </w:p>
    <w:p w14:paraId="57CA807A" w14:textId="77777777" w:rsidR="003B66CD" w:rsidRPr="003B66CD" w:rsidRDefault="00923C10" w:rsidP="00923C10">
      <w:pPr>
        <w:pStyle w:val="af9"/>
        <w:numPr>
          <w:ilvl w:val="0"/>
          <w:numId w:val="39"/>
        </w:numPr>
        <w:jc w:val="both"/>
        <w:rPr>
          <w:b/>
          <w:lang w:val="tt-RU"/>
        </w:rPr>
      </w:pPr>
      <w:r w:rsidRPr="003B66CD">
        <w:rPr>
          <w:lang w:val="tt-RU"/>
        </w:rPr>
        <w:t>“Какова нравственная позиция современных литераторов?”</w:t>
      </w:r>
    </w:p>
    <w:p w14:paraId="5DF88DB5" w14:textId="77777777" w:rsidR="003B66CD" w:rsidRPr="003B66CD" w:rsidRDefault="00A6384F" w:rsidP="00A6384F">
      <w:pPr>
        <w:pStyle w:val="af9"/>
        <w:numPr>
          <w:ilvl w:val="0"/>
          <w:numId w:val="39"/>
        </w:numPr>
        <w:jc w:val="both"/>
        <w:rPr>
          <w:b/>
          <w:lang w:val="tt-RU"/>
        </w:rPr>
      </w:pPr>
      <w:r w:rsidRPr="003B66CD">
        <w:rPr>
          <w:lang w:val="tt-RU"/>
        </w:rPr>
        <w:t>Как решить спорную проблему дифференциации жанров литературной критики?</w:t>
      </w:r>
    </w:p>
    <w:p w14:paraId="174E2F56" w14:textId="23614D7F" w:rsidR="00A6384F" w:rsidRPr="003B66CD" w:rsidRDefault="00A6384F" w:rsidP="00A6384F">
      <w:pPr>
        <w:pStyle w:val="af9"/>
        <w:numPr>
          <w:ilvl w:val="0"/>
          <w:numId w:val="39"/>
        </w:numPr>
        <w:jc w:val="both"/>
        <w:rPr>
          <w:b/>
          <w:lang w:val="tt-RU"/>
        </w:rPr>
      </w:pPr>
      <w:r w:rsidRPr="003B66CD">
        <w:rPr>
          <w:lang w:val="tt-RU"/>
        </w:rPr>
        <w:t xml:space="preserve">Каковы родовые признаки: </w:t>
      </w:r>
    </w:p>
    <w:p w14:paraId="2D7AB69B" w14:textId="77777777" w:rsidR="00A6384F" w:rsidRPr="006F488A" w:rsidRDefault="00A6384F" w:rsidP="00A638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6F488A">
        <w:rPr>
          <w:rFonts w:ascii="Times New Roman" w:hAnsi="Times New Roman" w:cs="Times New Roman"/>
          <w:sz w:val="24"/>
          <w:szCs w:val="24"/>
          <w:lang w:val="tt-RU"/>
        </w:rPr>
        <w:t>а) информационных;</w:t>
      </w:r>
    </w:p>
    <w:p w14:paraId="57BC3345" w14:textId="77777777" w:rsidR="00A6384F" w:rsidRPr="006F488A" w:rsidRDefault="00A6384F" w:rsidP="00A638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6F488A">
        <w:rPr>
          <w:rFonts w:ascii="Times New Roman" w:hAnsi="Times New Roman" w:cs="Times New Roman"/>
          <w:sz w:val="24"/>
          <w:szCs w:val="24"/>
          <w:lang w:val="tt-RU"/>
        </w:rPr>
        <w:t xml:space="preserve">б) </w:t>
      </w:r>
      <w:r w:rsidR="00923C10" w:rsidRPr="006F488A">
        <w:rPr>
          <w:rFonts w:ascii="Times New Roman" w:hAnsi="Times New Roman" w:cs="Times New Roman"/>
          <w:sz w:val="24"/>
          <w:szCs w:val="24"/>
          <w:lang w:val="tt-RU"/>
        </w:rPr>
        <w:t>аналитических</w:t>
      </w:r>
      <w:r w:rsidRPr="006F488A">
        <w:rPr>
          <w:rFonts w:ascii="Times New Roman" w:hAnsi="Times New Roman" w:cs="Times New Roman"/>
          <w:sz w:val="24"/>
          <w:szCs w:val="24"/>
          <w:lang w:val="tt-RU"/>
        </w:rPr>
        <w:t xml:space="preserve">; </w:t>
      </w:r>
    </w:p>
    <w:p w14:paraId="3BA5FCF7" w14:textId="77777777" w:rsidR="003B66CD" w:rsidRDefault="00A6384F" w:rsidP="00923C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6F488A">
        <w:rPr>
          <w:rFonts w:ascii="Times New Roman" w:hAnsi="Times New Roman" w:cs="Times New Roman"/>
          <w:sz w:val="24"/>
          <w:szCs w:val="24"/>
          <w:lang w:val="tt-RU"/>
        </w:rPr>
        <w:t xml:space="preserve">в) </w:t>
      </w:r>
      <w:r w:rsidR="00923C10" w:rsidRPr="006F488A">
        <w:rPr>
          <w:rFonts w:ascii="Times New Roman" w:hAnsi="Times New Roman" w:cs="Times New Roman"/>
          <w:sz w:val="24"/>
          <w:szCs w:val="24"/>
          <w:lang w:val="tt-RU"/>
        </w:rPr>
        <w:t>художественн</w:t>
      </w:r>
      <w:r w:rsidRPr="006F488A">
        <w:rPr>
          <w:rFonts w:ascii="Times New Roman" w:hAnsi="Times New Roman" w:cs="Times New Roman"/>
          <w:sz w:val="24"/>
          <w:szCs w:val="24"/>
          <w:lang w:val="tt-RU"/>
        </w:rPr>
        <w:t>о-публицистических жанров?</w:t>
      </w:r>
    </w:p>
    <w:p w14:paraId="48182F12" w14:textId="4897CA43" w:rsidR="00A6384F" w:rsidRPr="006F488A" w:rsidRDefault="003B66CD" w:rsidP="003B66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18. </w:t>
      </w:r>
      <w:r w:rsidR="00A6384F" w:rsidRPr="006F488A">
        <w:rPr>
          <w:rFonts w:ascii="Times New Roman" w:hAnsi="Times New Roman" w:cs="Times New Roman"/>
          <w:sz w:val="24"/>
          <w:szCs w:val="24"/>
          <w:lang w:val="tt-RU"/>
        </w:rPr>
        <w:t>Какое (чье) разделение литературной критики на жанры вам наиболее близко и почему?</w:t>
      </w:r>
    </w:p>
    <w:p w14:paraId="44532842" w14:textId="7DBD0E96" w:rsidR="00A6384F" w:rsidRPr="003B66CD" w:rsidRDefault="003B66CD" w:rsidP="003B66CD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  <w:lang w:val="tt-RU"/>
        </w:rPr>
      </w:pPr>
      <w:r w:rsidRPr="003B66CD">
        <w:rPr>
          <w:rFonts w:ascii="Times New Roman" w:hAnsi="Times New Roman" w:cs="Times New Roman"/>
          <w:sz w:val="24"/>
          <w:szCs w:val="24"/>
          <w:lang w:val="tt-RU"/>
        </w:rPr>
        <w:t xml:space="preserve">19. </w:t>
      </w:r>
      <w:r w:rsidR="00A6384F" w:rsidRPr="003B66CD">
        <w:rPr>
          <w:rFonts w:ascii="Times New Roman" w:hAnsi="Times New Roman" w:cs="Times New Roman"/>
          <w:bCs/>
          <w:sz w:val="24"/>
          <w:szCs w:val="24"/>
          <w:lang w:val="tt-RU"/>
        </w:rPr>
        <w:t>Информационные жанры</w:t>
      </w:r>
      <w:r>
        <w:rPr>
          <w:rFonts w:ascii="Times New Roman" w:hAnsi="Times New Roman" w:cs="Times New Roman"/>
          <w:bCs/>
          <w:sz w:val="24"/>
          <w:szCs w:val="24"/>
          <w:lang w:val="tt-RU"/>
        </w:rPr>
        <w:t>.</w:t>
      </w:r>
    </w:p>
    <w:p w14:paraId="31E81046" w14:textId="58E58441" w:rsidR="00A6384F" w:rsidRPr="003B66CD" w:rsidRDefault="003B66CD" w:rsidP="003B66CD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  <w:lang w:val="tt-RU"/>
        </w:rPr>
      </w:pPr>
      <w:r w:rsidRPr="003B66CD">
        <w:rPr>
          <w:rFonts w:ascii="Times New Roman" w:hAnsi="Times New Roman" w:cs="Times New Roman"/>
          <w:sz w:val="24"/>
          <w:szCs w:val="24"/>
          <w:lang w:val="tt-RU"/>
        </w:rPr>
        <w:t xml:space="preserve">20. </w:t>
      </w:r>
      <w:r w:rsidR="00A6384F" w:rsidRPr="003B66CD">
        <w:rPr>
          <w:rFonts w:ascii="Times New Roman" w:hAnsi="Times New Roman" w:cs="Times New Roman"/>
          <w:bCs/>
          <w:sz w:val="24"/>
          <w:szCs w:val="24"/>
          <w:lang w:val="tt-RU"/>
        </w:rPr>
        <w:t>Аналитические жанры</w:t>
      </w:r>
      <w:r>
        <w:rPr>
          <w:rFonts w:ascii="Times New Roman" w:hAnsi="Times New Roman" w:cs="Times New Roman"/>
          <w:bCs/>
          <w:sz w:val="24"/>
          <w:szCs w:val="24"/>
          <w:lang w:val="tt-RU"/>
        </w:rPr>
        <w:t>.</w:t>
      </w:r>
    </w:p>
    <w:p w14:paraId="5C5DD54A" w14:textId="780FA3E0" w:rsidR="00A6384F" w:rsidRPr="003B66CD" w:rsidRDefault="003B66CD" w:rsidP="003B66CD">
      <w:pPr>
        <w:pStyle w:val="3"/>
        <w:spacing w:line="240" w:lineRule="auto"/>
        <w:ind w:firstLine="426"/>
        <w:rPr>
          <w:b w:val="0"/>
          <w:bCs w:val="0"/>
          <w:sz w:val="24"/>
          <w:szCs w:val="24"/>
          <w:lang w:val="tt-RU"/>
        </w:rPr>
      </w:pPr>
      <w:r w:rsidRPr="003B66CD">
        <w:rPr>
          <w:b w:val="0"/>
          <w:sz w:val="24"/>
          <w:szCs w:val="24"/>
          <w:lang w:val="tt-RU"/>
        </w:rPr>
        <w:t xml:space="preserve">21. </w:t>
      </w:r>
      <w:r w:rsidR="00A6384F" w:rsidRPr="003B66CD">
        <w:rPr>
          <w:b w:val="0"/>
          <w:sz w:val="24"/>
          <w:szCs w:val="24"/>
          <w:lang w:val="tt-RU"/>
        </w:rPr>
        <w:t>Художественно-публицистические жанры</w:t>
      </w:r>
      <w:r>
        <w:rPr>
          <w:b w:val="0"/>
          <w:sz w:val="24"/>
          <w:szCs w:val="24"/>
          <w:lang w:val="tt-RU"/>
        </w:rPr>
        <w:t>.</w:t>
      </w:r>
    </w:p>
    <w:p w14:paraId="59FA2E71" w14:textId="77777777" w:rsidR="003B66CD" w:rsidRPr="003B66CD" w:rsidRDefault="003B66CD" w:rsidP="002A68AE">
      <w:pPr>
        <w:pStyle w:val="af8"/>
        <w:rPr>
          <w:rFonts w:ascii="Times New Roman" w:hAnsi="Times New Roman"/>
          <w:sz w:val="24"/>
          <w:szCs w:val="24"/>
        </w:rPr>
      </w:pPr>
    </w:p>
    <w:p w14:paraId="20BA803D" w14:textId="77777777" w:rsidR="002A68AE" w:rsidRPr="006F488A" w:rsidRDefault="002A68AE" w:rsidP="002A68AE">
      <w:pPr>
        <w:pStyle w:val="af8"/>
        <w:rPr>
          <w:rFonts w:ascii="Times New Roman" w:hAnsi="Times New Roman"/>
          <w:b/>
          <w:sz w:val="24"/>
          <w:szCs w:val="24"/>
          <w:lang w:val="be-BY"/>
        </w:rPr>
      </w:pPr>
    </w:p>
    <w:p w14:paraId="2DD66E6A" w14:textId="0B0EC8A8" w:rsidR="002A68AE" w:rsidRPr="006F488A" w:rsidRDefault="002A68AE" w:rsidP="003B66CD">
      <w:pPr>
        <w:pStyle w:val="af8"/>
        <w:jc w:val="center"/>
        <w:rPr>
          <w:rFonts w:ascii="Times New Roman" w:hAnsi="Times New Roman"/>
          <w:b/>
          <w:sz w:val="24"/>
          <w:szCs w:val="24"/>
        </w:rPr>
      </w:pPr>
      <w:r w:rsidRPr="006F488A">
        <w:rPr>
          <w:rFonts w:ascii="Times New Roman" w:hAnsi="Times New Roman"/>
          <w:b/>
          <w:sz w:val="24"/>
          <w:szCs w:val="24"/>
        </w:rPr>
        <w:t>Перечень зачетных  вопросов</w:t>
      </w:r>
    </w:p>
    <w:p w14:paraId="1656B293" w14:textId="77777777" w:rsidR="002A68AE" w:rsidRPr="006F488A" w:rsidRDefault="002A68AE" w:rsidP="003B66CD">
      <w:pPr>
        <w:pStyle w:val="af8"/>
        <w:jc w:val="center"/>
        <w:rPr>
          <w:rFonts w:ascii="Times New Roman" w:hAnsi="Times New Roman"/>
          <w:b/>
          <w:sz w:val="24"/>
          <w:szCs w:val="24"/>
          <w:lang w:val="tt-RU"/>
        </w:rPr>
      </w:pPr>
    </w:p>
    <w:p w14:paraId="170D719E" w14:textId="77777777" w:rsidR="002A68AE" w:rsidRPr="006F488A" w:rsidRDefault="002A68AE" w:rsidP="002A68AE">
      <w:pPr>
        <w:pStyle w:val="af9"/>
        <w:numPr>
          <w:ilvl w:val="0"/>
          <w:numId w:val="37"/>
        </w:numPr>
        <w:tabs>
          <w:tab w:val="left" w:pos="708"/>
        </w:tabs>
        <w:rPr>
          <w:lang w:val="tt-RU"/>
        </w:rPr>
      </w:pPr>
      <w:r w:rsidRPr="006F488A">
        <w:rPr>
          <w:lang w:val="tt-RU"/>
        </w:rPr>
        <w:t>Әдәби тәнкыйтьнең предметы, максаты-бурычлары, төп аспектлары.</w:t>
      </w:r>
    </w:p>
    <w:p w14:paraId="79CC876C" w14:textId="77777777" w:rsidR="002A68AE" w:rsidRPr="006F488A" w:rsidRDefault="002A68AE" w:rsidP="002A68AE">
      <w:pPr>
        <w:pStyle w:val="31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6F488A">
        <w:rPr>
          <w:rFonts w:ascii="Times New Roman" w:hAnsi="Times New Roman" w:cs="Times New Roman"/>
          <w:sz w:val="24"/>
          <w:szCs w:val="24"/>
          <w:lang w:val="tt-RU"/>
        </w:rPr>
        <w:t>Әдәби портретларны система эчендә күрсәтү проблемасы.</w:t>
      </w:r>
    </w:p>
    <w:p w14:paraId="36742FF3" w14:textId="77777777" w:rsidR="002A68AE" w:rsidRPr="006F488A" w:rsidRDefault="002A68AE" w:rsidP="002A68AE">
      <w:pPr>
        <w:pStyle w:val="a7"/>
        <w:numPr>
          <w:ilvl w:val="0"/>
          <w:numId w:val="37"/>
        </w:numPr>
        <w:spacing w:line="240" w:lineRule="auto"/>
        <w:rPr>
          <w:sz w:val="24"/>
          <w:lang w:val="tt-RU"/>
        </w:rPr>
      </w:pPr>
      <w:r w:rsidRPr="006F488A">
        <w:rPr>
          <w:sz w:val="24"/>
          <w:lang w:val="tt-RU"/>
        </w:rPr>
        <w:t xml:space="preserve">Әдәби тәнкыйтьнең  иҗтимагый нигезләре. </w:t>
      </w:r>
    </w:p>
    <w:p w14:paraId="22603E8B" w14:textId="77777777" w:rsidR="002A68AE" w:rsidRPr="006F488A" w:rsidRDefault="002A68AE" w:rsidP="002A68AE">
      <w:pPr>
        <w:pStyle w:val="a7"/>
        <w:numPr>
          <w:ilvl w:val="0"/>
          <w:numId w:val="37"/>
        </w:numPr>
        <w:spacing w:line="240" w:lineRule="auto"/>
        <w:rPr>
          <w:sz w:val="24"/>
          <w:lang w:val="tt-RU"/>
        </w:rPr>
      </w:pPr>
      <w:r w:rsidRPr="006F488A">
        <w:rPr>
          <w:iCs/>
          <w:sz w:val="24"/>
          <w:lang w:val="tt-RU"/>
        </w:rPr>
        <w:t>Аналитик оя элементлары буларак аңлатмалы-бәяләмәле әдәби күзәтүләр һәм эпистоляр язмалар,  проблемалы характердагы әңгәмәләр, статьялар.</w:t>
      </w:r>
    </w:p>
    <w:p w14:paraId="614C15FD" w14:textId="77777777" w:rsidR="002A68AE" w:rsidRPr="006F488A" w:rsidRDefault="002A68AE" w:rsidP="002A68AE">
      <w:pPr>
        <w:pStyle w:val="a7"/>
        <w:numPr>
          <w:ilvl w:val="0"/>
          <w:numId w:val="37"/>
        </w:numPr>
        <w:spacing w:line="240" w:lineRule="auto"/>
        <w:rPr>
          <w:sz w:val="24"/>
          <w:lang w:val="tt-RU"/>
        </w:rPr>
      </w:pPr>
      <w:r w:rsidRPr="006F488A">
        <w:rPr>
          <w:sz w:val="24"/>
          <w:lang w:val="tt-RU"/>
        </w:rPr>
        <w:t>Тәнкыйтьченең җәмгыятьтәге статусы.</w:t>
      </w:r>
    </w:p>
    <w:p w14:paraId="3EF46D4B" w14:textId="77777777" w:rsidR="002A68AE" w:rsidRPr="006F488A" w:rsidRDefault="002A68AE" w:rsidP="002A68AE">
      <w:pPr>
        <w:pStyle w:val="a7"/>
        <w:numPr>
          <w:ilvl w:val="0"/>
          <w:numId w:val="37"/>
        </w:numPr>
        <w:spacing w:line="240" w:lineRule="auto"/>
        <w:rPr>
          <w:sz w:val="24"/>
          <w:lang w:val="tt-RU"/>
        </w:rPr>
      </w:pPr>
      <w:r w:rsidRPr="006F488A">
        <w:rPr>
          <w:sz w:val="24"/>
          <w:lang w:val="tt-RU"/>
        </w:rPr>
        <w:t xml:space="preserve">Рецензия термины. Рецензиягә билгеләмә бирүдә чуарлык, аның сәбәпләре. </w:t>
      </w:r>
    </w:p>
    <w:p w14:paraId="42119CAE" w14:textId="77777777" w:rsidR="002A68AE" w:rsidRPr="006F488A" w:rsidRDefault="002A68AE" w:rsidP="002A68AE">
      <w:pPr>
        <w:pStyle w:val="a7"/>
        <w:numPr>
          <w:ilvl w:val="0"/>
          <w:numId w:val="37"/>
        </w:numPr>
        <w:spacing w:line="240" w:lineRule="auto"/>
        <w:rPr>
          <w:sz w:val="24"/>
          <w:lang w:val="tt-RU"/>
        </w:rPr>
      </w:pPr>
      <w:r w:rsidRPr="006F488A">
        <w:rPr>
          <w:sz w:val="24"/>
        </w:rPr>
        <w:t xml:space="preserve">Әдәби тәнкыйтьнең фәнни нигезе. </w:t>
      </w:r>
    </w:p>
    <w:p w14:paraId="38B48F29" w14:textId="77777777" w:rsidR="002A68AE" w:rsidRPr="006F488A" w:rsidRDefault="002A68AE" w:rsidP="002A68AE">
      <w:pPr>
        <w:pStyle w:val="31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6F488A">
        <w:rPr>
          <w:rFonts w:ascii="Times New Roman" w:hAnsi="Times New Roman" w:cs="Times New Roman"/>
          <w:sz w:val="24"/>
          <w:szCs w:val="24"/>
          <w:lang w:val="tt-RU"/>
        </w:rPr>
        <w:t>Әдәби тәнкыйтьтә аналитик оя һәм аңа хас сыйфатлар.</w:t>
      </w:r>
    </w:p>
    <w:p w14:paraId="01E4EA78" w14:textId="77777777" w:rsidR="002A68AE" w:rsidRPr="006F488A" w:rsidRDefault="002A68AE" w:rsidP="002A68AE">
      <w:pPr>
        <w:pStyle w:val="31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6F488A">
        <w:rPr>
          <w:rFonts w:ascii="Times New Roman" w:hAnsi="Times New Roman" w:cs="Times New Roman"/>
          <w:sz w:val="24"/>
          <w:szCs w:val="24"/>
          <w:lang w:val="tt-RU"/>
        </w:rPr>
        <w:t>Әдәби тәнкыйтьнең публицистик нигезе.</w:t>
      </w:r>
    </w:p>
    <w:p w14:paraId="4603B783" w14:textId="77777777" w:rsidR="002A68AE" w:rsidRPr="006F488A" w:rsidRDefault="002A68AE" w:rsidP="002A68AE">
      <w:pPr>
        <w:pStyle w:val="21"/>
        <w:numPr>
          <w:ilvl w:val="0"/>
          <w:numId w:val="37"/>
        </w:numPr>
        <w:spacing w:line="240" w:lineRule="auto"/>
        <w:rPr>
          <w:rFonts w:ascii="Times New Roman" w:hAnsi="Times New Roman"/>
          <w:bCs w:val="0"/>
          <w:sz w:val="24"/>
          <w:szCs w:val="24"/>
          <w:lang w:val="tt-RU"/>
        </w:rPr>
      </w:pPr>
      <w:r w:rsidRPr="006F488A">
        <w:rPr>
          <w:rFonts w:ascii="Times New Roman" w:hAnsi="Times New Roman"/>
          <w:bCs w:val="0"/>
          <w:sz w:val="24"/>
          <w:szCs w:val="24"/>
          <w:lang w:val="tt-RU"/>
        </w:rPr>
        <w:t>Эстетик зәвык һәм эстетик идеал мөнәсәбәте. Зәвык турында бәхәсләр.</w:t>
      </w:r>
    </w:p>
    <w:p w14:paraId="17A40618" w14:textId="77777777" w:rsidR="002A68AE" w:rsidRPr="006F488A" w:rsidRDefault="002A68AE" w:rsidP="002A68AE">
      <w:pPr>
        <w:pStyle w:val="31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6F488A">
        <w:rPr>
          <w:rFonts w:ascii="Times New Roman" w:hAnsi="Times New Roman" w:cs="Times New Roman"/>
          <w:sz w:val="24"/>
          <w:szCs w:val="24"/>
          <w:lang w:val="tt-RU"/>
        </w:rPr>
        <w:t>Әдәби тәнкыйтьнең бәхәс, авторецензия, аннотатив реплика кебек төркемчәләре.</w:t>
      </w:r>
    </w:p>
    <w:p w14:paraId="0A8A879C" w14:textId="77777777" w:rsidR="002A68AE" w:rsidRPr="006F488A" w:rsidRDefault="002A68AE" w:rsidP="002A68AE">
      <w:pPr>
        <w:pStyle w:val="31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6F488A">
        <w:rPr>
          <w:rFonts w:ascii="Times New Roman" w:hAnsi="Times New Roman" w:cs="Times New Roman"/>
          <w:sz w:val="24"/>
          <w:szCs w:val="24"/>
          <w:lang w:val="tt-RU"/>
        </w:rPr>
        <w:t>Һөнәри тәнкыйть, һөнәри тәнкыйтьнең тарихын язу, авторлык мәсьәләләре.</w:t>
      </w:r>
    </w:p>
    <w:p w14:paraId="7F812AAF" w14:textId="77777777" w:rsidR="002A68AE" w:rsidRPr="006F488A" w:rsidRDefault="002A68AE" w:rsidP="002A68AE">
      <w:pPr>
        <w:pStyle w:val="31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6F488A">
        <w:rPr>
          <w:rFonts w:ascii="Times New Roman" w:hAnsi="Times New Roman" w:cs="Times New Roman"/>
          <w:sz w:val="24"/>
          <w:szCs w:val="24"/>
          <w:lang w:val="tt-RU"/>
        </w:rPr>
        <w:t xml:space="preserve">Фельетон. Фельетонның вакытлы матбугаттагы тарихы. </w:t>
      </w:r>
    </w:p>
    <w:p w14:paraId="194F7290" w14:textId="77777777" w:rsidR="002A68AE" w:rsidRPr="006F488A" w:rsidRDefault="002A68AE" w:rsidP="002A68AE">
      <w:pPr>
        <w:pStyle w:val="31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6F488A">
        <w:rPr>
          <w:rFonts w:ascii="Times New Roman" w:hAnsi="Times New Roman" w:cs="Times New Roman"/>
          <w:sz w:val="24"/>
          <w:szCs w:val="24"/>
          <w:lang w:val="tt-RU"/>
        </w:rPr>
        <w:lastRenderedPageBreak/>
        <w:t>Тәнкыйтьченең эстетик концепцияләре һәм карашлары; әдәби әсәргә тенденциоз, утилитар-гамәли, хаким идеология ноктасыннан якын килү.</w:t>
      </w:r>
    </w:p>
    <w:p w14:paraId="17EAC2E0" w14:textId="77777777" w:rsidR="002A68AE" w:rsidRPr="006F488A" w:rsidRDefault="002A68AE" w:rsidP="002A68AE">
      <w:pPr>
        <w:pStyle w:val="31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6F488A">
        <w:rPr>
          <w:rFonts w:ascii="Times New Roman" w:hAnsi="Times New Roman" w:cs="Times New Roman"/>
          <w:sz w:val="24"/>
          <w:szCs w:val="24"/>
          <w:lang w:val="tt-RU"/>
        </w:rPr>
        <w:t>Пародия, әдәби шарж, памфлет. Татар әдәбиятыннан мисаллары.</w:t>
      </w:r>
    </w:p>
    <w:p w14:paraId="2442C692" w14:textId="77777777" w:rsidR="002A68AE" w:rsidRPr="006F488A" w:rsidRDefault="002A68AE" w:rsidP="002A68AE">
      <w:pPr>
        <w:pStyle w:val="31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6F488A">
        <w:rPr>
          <w:rFonts w:ascii="Times New Roman" w:hAnsi="Times New Roman" w:cs="Times New Roman"/>
          <w:sz w:val="24"/>
          <w:szCs w:val="24"/>
          <w:lang w:val="tt-RU"/>
        </w:rPr>
        <w:t>Язучы һәм галим тәнкыйте.</w:t>
      </w:r>
    </w:p>
    <w:p w14:paraId="30C8958C" w14:textId="77777777" w:rsidR="002A68AE" w:rsidRPr="006F488A" w:rsidRDefault="002A68AE" w:rsidP="002A68AE">
      <w:pPr>
        <w:pStyle w:val="a7"/>
        <w:numPr>
          <w:ilvl w:val="0"/>
          <w:numId w:val="37"/>
        </w:numPr>
        <w:tabs>
          <w:tab w:val="left" w:pos="7081"/>
        </w:tabs>
        <w:spacing w:line="240" w:lineRule="auto"/>
        <w:rPr>
          <w:sz w:val="24"/>
          <w:lang w:val="tt-RU"/>
        </w:rPr>
      </w:pPr>
      <w:r w:rsidRPr="006F488A">
        <w:rPr>
          <w:sz w:val="24"/>
          <w:lang w:val="tt-RU"/>
        </w:rPr>
        <w:t>Тәнкыйтьнең әдәби-публицистик формаларында объективлык һәм субъективлык.</w:t>
      </w:r>
    </w:p>
    <w:p w14:paraId="1A1DF2C7" w14:textId="77777777" w:rsidR="002A68AE" w:rsidRPr="006F488A" w:rsidRDefault="002A68AE" w:rsidP="002A68AE">
      <w:pPr>
        <w:pStyle w:val="31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6F488A">
        <w:rPr>
          <w:rFonts w:ascii="Times New Roman" w:hAnsi="Times New Roman" w:cs="Times New Roman"/>
          <w:sz w:val="24"/>
          <w:szCs w:val="24"/>
          <w:lang w:val="tt-RU"/>
        </w:rPr>
        <w:t>Үзешчән һәм һөнәри тәнкыйть. Һөнәри дәрәҗәдәге үзешчән тәнкыйть.</w:t>
      </w:r>
    </w:p>
    <w:p w14:paraId="09F78ABF" w14:textId="77777777" w:rsidR="002A68AE" w:rsidRPr="006F488A" w:rsidRDefault="002A68AE" w:rsidP="002A68AE">
      <w:pPr>
        <w:pStyle w:val="af8"/>
        <w:rPr>
          <w:rFonts w:ascii="Times New Roman" w:hAnsi="Times New Roman"/>
          <w:sz w:val="24"/>
          <w:szCs w:val="24"/>
          <w:lang w:val="tt-RU"/>
        </w:rPr>
      </w:pPr>
    </w:p>
    <w:p w14:paraId="78927BAE" w14:textId="77777777" w:rsidR="00F7096D" w:rsidRPr="006F488A" w:rsidRDefault="00F7096D" w:rsidP="00F7096D">
      <w:pPr>
        <w:pStyle w:val="af8"/>
        <w:rPr>
          <w:rFonts w:ascii="Times New Roman" w:hAnsi="Times New Roman"/>
          <w:sz w:val="24"/>
          <w:szCs w:val="24"/>
          <w:lang w:val="tt-RU"/>
        </w:rPr>
      </w:pPr>
    </w:p>
    <w:p w14:paraId="269FA831" w14:textId="77777777" w:rsidR="00F7096D" w:rsidRPr="006F488A" w:rsidRDefault="00F7096D" w:rsidP="00F7096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F488A">
        <w:rPr>
          <w:rFonts w:ascii="Times New Roman" w:hAnsi="Times New Roman" w:cs="Times New Roman"/>
          <w:b/>
          <w:sz w:val="24"/>
          <w:szCs w:val="24"/>
        </w:rPr>
        <w:t>Критерии оценки промежуточной аттестации</w:t>
      </w:r>
    </w:p>
    <w:p w14:paraId="56041B85" w14:textId="77777777" w:rsidR="00F7096D" w:rsidRPr="006F488A" w:rsidRDefault="00F7096D" w:rsidP="00F7096D">
      <w:pPr>
        <w:pStyle w:val="af9"/>
        <w:ind w:left="0" w:firstLine="709"/>
        <w:jc w:val="both"/>
      </w:pPr>
    </w:p>
    <w:p w14:paraId="76A08E3C" w14:textId="77777777" w:rsidR="00F7096D" w:rsidRPr="006F488A" w:rsidRDefault="00F7096D" w:rsidP="00F7096D">
      <w:pPr>
        <w:shd w:val="clear" w:color="auto" w:fill="FFFFFF"/>
        <w:tabs>
          <w:tab w:val="left" w:leader="underscore" w:pos="9226"/>
        </w:tabs>
        <w:spacing w:after="0" w:line="240" w:lineRule="auto"/>
        <w:jc w:val="right"/>
        <w:rPr>
          <w:rFonts w:ascii="Times New Roman" w:hAnsi="Times New Roman" w:cs="Times New Roman"/>
          <w:spacing w:val="-2"/>
          <w:sz w:val="24"/>
          <w:szCs w:val="24"/>
        </w:rPr>
      </w:pPr>
      <w:r w:rsidRPr="006F488A">
        <w:rPr>
          <w:rFonts w:ascii="Times New Roman" w:hAnsi="Times New Roman" w:cs="Times New Roman"/>
          <w:spacing w:val="-2"/>
          <w:sz w:val="24"/>
          <w:szCs w:val="24"/>
        </w:rPr>
        <w:t>Таблица 8</w:t>
      </w:r>
    </w:p>
    <w:p w14:paraId="087D9A99" w14:textId="77777777" w:rsidR="00F7096D" w:rsidRPr="006F488A" w:rsidRDefault="00F7096D" w:rsidP="00F7096D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6F488A">
        <w:rPr>
          <w:rFonts w:ascii="Times New Roman" w:hAnsi="Times New Roman" w:cs="Times New Roman"/>
          <w:spacing w:val="-2"/>
          <w:sz w:val="24"/>
          <w:szCs w:val="24"/>
        </w:rPr>
        <w:t>Система оценки промежуточной аттестации</w:t>
      </w:r>
    </w:p>
    <w:p w14:paraId="55A08A5D" w14:textId="77777777" w:rsidR="00F7096D" w:rsidRPr="006F488A" w:rsidRDefault="00F7096D" w:rsidP="00F7096D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pacing w:val="-2"/>
          <w:sz w:val="24"/>
          <w:szCs w:val="24"/>
        </w:rPr>
      </w:pPr>
    </w:p>
    <w:p w14:paraId="0AE90720" w14:textId="43C675C1" w:rsidR="00F7096D" w:rsidRPr="006F488A" w:rsidRDefault="00F7096D" w:rsidP="00F7096D">
      <w:pPr>
        <w:pStyle w:val="af9"/>
        <w:ind w:left="0" w:firstLine="709"/>
        <w:jc w:val="both"/>
      </w:pPr>
      <w:r w:rsidRPr="006F488A">
        <w:t xml:space="preserve">Оценивание ответов проводится по системе </w:t>
      </w:r>
      <w:proofErr w:type="gramStart"/>
      <w:r w:rsidRPr="006F488A">
        <w:t>зачтено</w:t>
      </w:r>
      <w:proofErr w:type="gramEnd"/>
      <w:r w:rsidRPr="006F488A">
        <w:t>/не зачтено в соответствии со следующими критериями:</w:t>
      </w:r>
    </w:p>
    <w:p w14:paraId="28C31B56" w14:textId="77777777" w:rsidR="00F7096D" w:rsidRPr="006F488A" w:rsidRDefault="00F7096D" w:rsidP="00F7096D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rPr>
          <w:rFonts w:ascii="Times New Roman" w:hAnsi="Times New Roman" w:cs="Times New Roman"/>
          <w:spacing w:val="-2"/>
          <w:sz w:val="24"/>
          <w:szCs w:val="24"/>
        </w:rPr>
      </w:pPr>
    </w:p>
    <w:tbl>
      <w:tblPr>
        <w:tblW w:w="9795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94"/>
        <w:gridCol w:w="3701"/>
      </w:tblGrid>
      <w:tr w:rsidR="00F7096D" w:rsidRPr="006F488A" w14:paraId="156182F2" w14:textId="77777777" w:rsidTr="00F7096D">
        <w:trPr>
          <w:trHeight w:val="468"/>
          <w:jc w:val="center"/>
        </w:trPr>
        <w:tc>
          <w:tcPr>
            <w:tcW w:w="60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5FFC7B5F" w14:textId="77777777" w:rsidR="00F7096D" w:rsidRPr="006F488A" w:rsidRDefault="00F709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pacing w:val="-2"/>
                <w:sz w:val="24"/>
                <w:szCs w:val="24"/>
                <w:lang w:val="tt-RU" w:eastAsia="en-US"/>
              </w:rPr>
              <w:t>Описание оценки в требованиях к уровню и объему компетенций</w:t>
            </w:r>
          </w:p>
        </w:tc>
        <w:tc>
          <w:tcPr>
            <w:tcW w:w="37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7415D023" w14:textId="77777777" w:rsidR="00F7096D" w:rsidRPr="006F488A" w:rsidRDefault="00F709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pacing w:val="-4"/>
                <w:sz w:val="24"/>
                <w:szCs w:val="24"/>
                <w:lang w:val="tt-RU" w:eastAsia="en-US"/>
              </w:rPr>
              <w:t>Словесное выражени</w:t>
            </w: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е</w:t>
            </w:r>
          </w:p>
          <w:p w14:paraId="03DECCC0" w14:textId="77777777" w:rsidR="00F7096D" w:rsidRPr="006F488A" w:rsidRDefault="00F709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Зачет</w:t>
            </w:r>
          </w:p>
        </w:tc>
      </w:tr>
      <w:tr w:rsidR="00F7096D" w:rsidRPr="006F488A" w14:paraId="783DEE86" w14:textId="77777777" w:rsidTr="00F7096D">
        <w:trPr>
          <w:trHeight w:val="361"/>
          <w:jc w:val="center"/>
        </w:trPr>
        <w:tc>
          <w:tcPr>
            <w:tcW w:w="6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8E9434C" w14:textId="77777777" w:rsidR="00F7096D" w:rsidRPr="006F488A" w:rsidRDefault="00F709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pacing w:val="-3"/>
                <w:sz w:val="24"/>
                <w:szCs w:val="24"/>
                <w:lang w:val="tt-RU" w:eastAsia="en-US"/>
              </w:rPr>
              <w:t>Освоен превосходный уровень усвоения</w:t>
            </w:r>
          </w:p>
          <w:p w14:paraId="07C79C18" w14:textId="77777777" w:rsidR="00F7096D" w:rsidRPr="006F488A" w:rsidRDefault="00F709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pacing w:val="-3"/>
                <w:sz w:val="24"/>
                <w:szCs w:val="24"/>
                <w:lang w:val="tt-RU" w:eastAsia="en-US"/>
              </w:rPr>
              <w:t>компетенций (5)</w:t>
            </w:r>
          </w:p>
        </w:tc>
        <w:tc>
          <w:tcPr>
            <w:tcW w:w="3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FBC0443" w14:textId="77777777" w:rsidR="00F7096D" w:rsidRPr="006F488A" w:rsidRDefault="00F709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Зачтено</w:t>
            </w:r>
          </w:p>
          <w:p w14:paraId="3AFC3304" w14:textId="77777777" w:rsidR="00F7096D" w:rsidRPr="006F488A" w:rsidRDefault="00F709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</w:tr>
      <w:tr w:rsidR="00F7096D" w:rsidRPr="006F488A" w14:paraId="67617238" w14:textId="77777777" w:rsidTr="00F7096D">
        <w:trPr>
          <w:trHeight w:val="323"/>
          <w:jc w:val="center"/>
        </w:trPr>
        <w:tc>
          <w:tcPr>
            <w:tcW w:w="6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AF49538" w14:textId="77777777" w:rsidR="00F7096D" w:rsidRPr="006F488A" w:rsidRDefault="00F709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pacing w:val="-4"/>
                <w:sz w:val="24"/>
                <w:szCs w:val="24"/>
                <w:lang w:val="tt-RU" w:eastAsia="en-US"/>
              </w:rPr>
              <w:t>Освоен продвинутый уровень усвоения</w:t>
            </w:r>
          </w:p>
          <w:p w14:paraId="140D8001" w14:textId="77777777" w:rsidR="00F7096D" w:rsidRPr="006F488A" w:rsidRDefault="00F709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pacing w:val="-4"/>
                <w:sz w:val="24"/>
                <w:szCs w:val="24"/>
                <w:lang w:val="tt-RU" w:eastAsia="en-US"/>
              </w:rPr>
              <w:t>компетенций (4)</w:t>
            </w:r>
          </w:p>
        </w:tc>
        <w:tc>
          <w:tcPr>
            <w:tcW w:w="3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F4672D" w14:textId="77777777" w:rsidR="00F7096D" w:rsidRPr="006F488A" w:rsidRDefault="00F709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Зачтено</w:t>
            </w:r>
          </w:p>
          <w:p w14:paraId="0F2707C3" w14:textId="77777777" w:rsidR="00F7096D" w:rsidRPr="006F488A" w:rsidRDefault="00F709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</w:tr>
      <w:tr w:rsidR="00F7096D" w:rsidRPr="006F488A" w14:paraId="151B215C" w14:textId="77777777" w:rsidTr="00F7096D">
        <w:trPr>
          <w:trHeight w:val="323"/>
          <w:jc w:val="center"/>
        </w:trPr>
        <w:tc>
          <w:tcPr>
            <w:tcW w:w="6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067B8E5" w14:textId="77777777" w:rsidR="00F7096D" w:rsidRPr="006F488A" w:rsidRDefault="00F709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pacing w:val="-3"/>
                <w:sz w:val="24"/>
                <w:szCs w:val="24"/>
                <w:lang w:val="tt-RU" w:eastAsia="en-US"/>
              </w:rPr>
              <w:t>Освоен пороговый уровень усвоения</w:t>
            </w:r>
          </w:p>
          <w:p w14:paraId="462CE7E8" w14:textId="77777777" w:rsidR="00F7096D" w:rsidRPr="006F488A" w:rsidRDefault="00F709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pacing w:val="-3"/>
                <w:sz w:val="24"/>
                <w:szCs w:val="24"/>
                <w:lang w:val="tt-RU" w:eastAsia="en-US"/>
              </w:rPr>
              <w:t>компетенций (3)</w:t>
            </w:r>
          </w:p>
        </w:tc>
        <w:tc>
          <w:tcPr>
            <w:tcW w:w="3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C98A65" w14:textId="77777777" w:rsidR="00F7096D" w:rsidRPr="006F488A" w:rsidRDefault="00F709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Зачтено</w:t>
            </w:r>
          </w:p>
          <w:p w14:paraId="25CF19BD" w14:textId="77777777" w:rsidR="00F7096D" w:rsidRPr="006F488A" w:rsidRDefault="00F709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</w:p>
        </w:tc>
      </w:tr>
      <w:tr w:rsidR="00F7096D" w:rsidRPr="006F488A" w14:paraId="27665EE7" w14:textId="77777777" w:rsidTr="00F7096D">
        <w:trPr>
          <w:trHeight w:val="323"/>
          <w:jc w:val="center"/>
        </w:trPr>
        <w:tc>
          <w:tcPr>
            <w:tcW w:w="6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CDB74A7" w14:textId="77777777" w:rsidR="00F7096D" w:rsidRPr="006F488A" w:rsidRDefault="00F709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Не освоен пороговый уровень усвоения</w:t>
            </w:r>
          </w:p>
          <w:p w14:paraId="1A170748" w14:textId="77777777" w:rsidR="00F7096D" w:rsidRPr="006F488A" w:rsidRDefault="00F709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компетенций (1, 2)</w:t>
            </w:r>
          </w:p>
        </w:tc>
        <w:tc>
          <w:tcPr>
            <w:tcW w:w="3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07F1C1E" w14:textId="77777777" w:rsidR="00F7096D" w:rsidRPr="006F488A" w:rsidRDefault="00F7096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</w:pPr>
            <w:r w:rsidRPr="006F488A">
              <w:rPr>
                <w:rFonts w:ascii="Times New Roman" w:hAnsi="Times New Roman" w:cs="Times New Roman"/>
                <w:sz w:val="24"/>
                <w:szCs w:val="24"/>
                <w:lang w:val="tt-RU" w:eastAsia="en-US"/>
              </w:rPr>
              <w:t>Не зачтено</w:t>
            </w:r>
          </w:p>
        </w:tc>
      </w:tr>
    </w:tbl>
    <w:p w14:paraId="1D5379A5" w14:textId="77777777" w:rsidR="00F7096D" w:rsidRPr="006F488A" w:rsidRDefault="00F7096D" w:rsidP="00F7096D">
      <w:pPr>
        <w:rPr>
          <w:rFonts w:ascii="Times New Roman" w:hAnsi="Times New Roman" w:cs="Times New Roman"/>
          <w:sz w:val="24"/>
          <w:szCs w:val="24"/>
        </w:rPr>
      </w:pPr>
    </w:p>
    <w:p w14:paraId="266E76FD" w14:textId="77777777" w:rsidR="00F7096D" w:rsidRPr="006F488A" w:rsidRDefault="00F7096D" w:rsidP="00F7096D">
      <w:pPr>
        <w:pStyle w:val="af9"/>
        <w:ind w:left="0" w:firstLine="709"/>
        <w:jc w:val="both"/>
        <w:rPr>
          <w:lang w:val="tt-RU"/>
        </w:rPr>
      </w:pPr>
    </w:p>
    <w:p w14:paraId="76D7810A" w14:textId="77777777" w:rsidR="002A68AE" w:rsidRPr="006F488A" w:rsidRDefault="002A68AE" w:rsidP="002A68AE">
      <w:pPr>
        <w:pStyle w:val="af8"/>
        <w:rPr>
          <w:rFonts w:ascii="Times New Roman" w:hAnsi="Times New Roman"/>
          <w:sz w:val="24"/>
          <w:szCs w:val="24"/>
        </w:rPr>
      </w:pPr>
    </w:p>
    <w:p w14:paraId="447E5CDF" w14:textId="77777777" w:rsidR="000B43F9" w:rsidRPr="006F488A" w:rsidRDefault="000B43F9" w:rsidP="000B43F9">
      <w:pPr>
        <w:pStyle w:val="af8"/>
        <w:rPr>
          <w:rFonts w:ascii="Times New Roman" w:hAnsi="Times New Roman"/>
          <w:sz w:val="24"/>
          <w:szCs w:val="24"/>
          <w:lang w:val="tt-RU"/>
        </w:rPr>
      </w:pPr>
    </w:p>
    <w:p w14:paraId="3EBDBF63" w14:textId="77777777" w:rsidR="000B43F9" w:rsidRPr="006F488A" w:rsidRDefault="000B43F9" w:rsidP="000B43F9">
      <w:pPr>
        <w:pStyle w:val="af8"/>
        <w:rPr>
          <w:rFonts w:ascii="Times New Roman" w:hAnsi="Times New Roman"/>
          <w:sz w:val="24"/>
          <w:szCs w:val="24"/>
          <w:lang w:val="tt-RU"/>
        </w:rPr>
      </w:pPr>
    </w:p>
    <w:p w14:paraId="106413C8" w14:textId="77777777" w:rsidR="000B43F9" w:rsidRPr="006F488A" w:rsidRDefault="000B43F9" w:rsidP="000B43F9">
      <w:pPr>
        <w:pStyle w:val="af8"/>
        <w:rPr>
          <w:rFonts w:ascii="Times New Roman" w:hAnsi="Times New Roman"/>
          <w:sz w:val="24"/>
          <w:szCs w:val="24"/>
          <w:lang w:val="tt-RU"/>
        </w:rPr>
      </w:pPr>
    </w:p>
    <w:p w14:paraId="6A5798D3" w14:textId="77777777" w:rsidR="000B43F9" w:rsidRPr="006F488A" w:rsidRDefault="000B43F9" w:rsidP="000B43F9">
      <w:pPr>
        <w:pStyle w:val="af8"/>
        <w:rPr>
          <w:rFonts w:ascii="Times New Roman" w:hAnsi="Times New Roman"/>
          <w:sz w:val="24"/>
          <w:szCs w:val="24"/>
          <w:lang w:val="tt-RU"/>
        </w:rPr>
      </w:pPr>
    </w:p>
    <w:p w14:paraId="3D8EC732" w14:textId="77777777" w:rsidR="000B43F9" w:rsidRPr="006F488A" w:rsidRDefault="000B43F9" w:rsidP="000B43F9">
      <w:pPr>
        <w:pStyle w:val="af8"/>
        <w:rPr>
          <w:rFonts w:ascii="Times New Roman" w:hAnsi="Times New Roman"/>
          <w:sz w:val="24"/>
          <w:szCs w:val="24"/>
          <w:lang w:val="tt-RU"/>
        </w:rPr>
      </w:pPr>
    </w:p>
    <w:p w14:paraId="297C9C43" w14:textId="77777777" w:rsidR="000B43F9" w:rsidRPr="006F488A" w:rsidRDefault="000B43F9" w:rsidP="000B43F9">
      <w:pPr>
        <w:pStyle w:val="af8"/>
        <w:rPr>
          <w:rFonts w:ascii="Times New Roman" w:hAnsi="Times New Roman"/>
          <w:sz w:val="24"/>
          <w:szCs w:val="24"/>
          <w:lang w:val="tt-RU"/>
        </w:rPr>
      </w:pPr>
    </w:p>
    <w:p w14:paraId="2C837AAD" w14:textId="77777777" w:rsidR="000B43F9" w:rsidRPr="006F488A" w:rsidRDefault="000B43F9" w:rsidP="000B43F9">
      <w:pPr>
        <w:pStyle w:val="af8"/>
        <w:rPr>
          <w:rFonts w:ascii="Times New Roman" w:hAnsi="Times New Roman"/>
          <w:caps/>
          <w:color w:val="000000"/>
          <w:sz w:val="24"/>
          <w:szCs w:val="24"/>
          <w:lang w:val="tt-RU"/>
        </w:rPr>
      </w:pPr>
    </w:p>
    <w:sectPr w:rsidR="000B43F9" w:rsidRPr="006F488A" w:rsidSect="00D109DE">
      <w:footerReference w:type="even" r:id="rId14"/>
      <w:footerReference w:type="default" r:id="rId15"/>
      <w:pgSz w:w="11909" w:h="16834" w:code="9"/>
      <w:pgMar w:top="1134" w:right="427" w:bottom="1134" w:left="1701" w:header="720" w:footer="72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4F2358" w14:textId="77777777" w:rsidR="00717020" w:rsidRDefault="00717020" w:rsidP="00D42F46">
      <w:pPr>
        <w:spacing w:after="0" w:line="240" w:lineRule="auto"/>
      </w:pPr>
      <w:r>
        <w:separator/>
      </w:r>
    </w:p>
  </w:endnote>
  <w:endnote w:type="continuationSeparator" w:id="0">
    <w:p w14:paraId="34058F84" w14:textId="77777777" w:rsidR="00717020" w:rsidRDefault="00717020" w:rsidP="00D42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L_Times New Roman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7B7991" w14:textId="77777777" w:rsidR="00736767" w:rsidRDefault="00736767" w:rsidP="00B00C06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18</w:t>
    </w:r>
    <w:r>
      <w:rPr>
        <w:rStyle w:val="ab"/>
      </w:rPr>
      <w:fldChar w:fldCharType="end"/>
    </w:r>
  </w:p>
  <w:p w14:paraId="1BF36C5F" w14:textId="77777777" w:rsidR="00736767" w:rsidRDefault="00736767" w:rsidP="00B00C06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F1D8D" w14:textId="77777777" w:rsidR="00736767" w:rsidRDefault="00736767" w:rsidP="00B00C06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3155C0">
      <w:rPr>
        <w:rStyle w:val="ab"/>
        <w:noProof/>
      </w:rPr>
      <w:t>2</w:t>
    </w:r>
    <w:r>
      <w:rPr>
        <w:rStyle w:val="ab"/>
      </w:rPr>
      <w:fldChar w:fldCharType="end"/>
    </w:r>
  </w:p>
  <w:p w14:paraId="2BED686A" w14:textId="77777777" w:rsidR="00736767" w:rsidRDefault="00736767" w:rsidP="00B00C06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39C4F6" w14:textId="77777777" w:rsidR="00717020" w:rsidRDefault="00717020" w:rsidP="00D42F46">
      <w:pPr>
        <w:spacing w:after="0" w:line="240" w:lineRule="auto"/>
      </w:pPr>
      <w:r>
        <w:separator/>
      </w:r>
    </w:p>
  </w:footnote>
  <w:footnote w:type="continuationSeparator" w:id="0">
    <w:p w14:paraId="50CA5D03" w14:textId="77777777" w:rsidR="00717020" w:rsidRDefault="00717020" w:rsidP="00D42F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/>
        <w:color w:val="auto"/>
      </w:rPr>
    </w:lvl>
  </w:abstractNum>
  <w:abstractNum w:abstractNumId="1">
    <w:nsid w:val="0000000D"/>
    <w:multiLevelType w:val="singleLevel"/>
    <w:tmpl w:val="0000000D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1F96E34"/>
    <w:multiLevelType w:val="hybridMultilevel"/>
    <w:tmpl w:val="0AEEBD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AC3438"/>
    <w:multiLevelType w:val="hybridMultilevel"/>
    <w:tmpl w:val="8DB83556"/>
    <w:lvl w:ilvl="0" w:tplc="2376D3EC">
      <w:start w:val="13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7D48A1"/>
    <w:multiLevelType w:val="multilevel"/>
    <w:tmpl w:val="D37A7D0E"/>
    <w:lvl w:ilvl="0">
      <w:start w:val="1"/>
      <w:numFmt w:val="decimal"/>
      <w:pStyle w:val="a"/>
      <w:lvlText w:val="%1."/>
      <w:lvlJc w:val="left"/>
      <w:pPr>
        <w:tabs>
          <w:tab w:val="num" w:pos="1020"/>
        </w:tabs>
        <w:ind w:left="1020" w:hanging="660"/>
      </w:pPr>
    </w:lvl>
    <w:lvl w:ilvl="1">
      <w:start w:val="4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7A75A8"/>
    <w:multiLevelType w:val="hybridMultilevel"/>
    <w:tmpl w:val="2C60CEFA"/>
    <w:lvl w:ilvl="0" w:tplc="5ED23A8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12368D"/>
    <w:multiLevelType w:val="hybridMultilevel"/>
    <w:tmpl w:val="D7AC616E"/>
    <w:lvl w:ilvl="0" w:tplc="F9BE7D8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2A4936"/>
    <w:multiLevelType w:val="multilevel"/>
    <w:tmpl w:val="CE6C84E0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lang w:val="tt-RU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0" w:hanging="720"/>
      </w:pPr>
    </w:lvl>
    <w:lvl w:ilvl="4">
      <w:start w:val="1"/>
      <w:numFmt w:val="decimal"/>
      <w:isLgl/>
      <w:lvlText w:val="%1.%2.%3.%4.%5."/>
      <w:lvlJc w:val="left"/>
      <w:pPr>
        <w:ind w:left="1790" w:hanging="1080"/>
      </w:pPr>
    </w:lvl>
    <w:lvl w:ilvl="5">
      <w:start w:val="1"/>
      <w:numFmt w:val="decimal"/>
      <w:isLgl/>
      <w:lvlText w:val="%1.%2.%3.%4.%5.%6."/>
      <w:lvlJc w:val="left"/>
      <w:pPr>
        <w:ind w:left="1790" w:hanging="1080"/>
      </w:pPr>
    </w:lvl>
    <w:lvl w:ilvl="6">
      <w:start w:val="1"/>
      <w:numFmt w:val="decimal"/>
      <w:isLgl/>
      <w:lvlText w:val="%1.%2.%3.%4.%5.%6.%7."/>
      <w:lvlJc w:val="left"/>
      <w:pPr>
        <w:ind w:left="2150" w:hanging="1440"/>
      </w:p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</w:lvl>
  </w:abstractNum>
  <w:abstractNum w:abstractNumId="8">
    <w:nsid w:val="1AEB649B"/>
    <w:multiLevelType w:val="multilevel"/>
    <w:tmpl w:val="CCD00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F06B3B"/>
    <w:multiLevelType w:val="hybridMultilevel"/>
    <w:tmpl w:val="C436F390"/>
    <w:lvl w:ilvl="0" w:tplc="48A081E6">
      <w:start w:val="1"/>
      <w:numFmt w:val="decimal"/>
      <w:lvlText w:val="%1."/>
      <w:lvlJc w:val="left"/>
      <w:pPr>
        <w:tabs>
          <w:tab w:val="num" w:pos="1286"/>
        </w:tabs>
        <w:ind w:left="12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755264"/>
    <w:multiLevelType w:val="hybridMultilevel"/>
    <w:tmpl w:val="8A1E2E56"/>
    <w:lvl w:ilvl="0" w:tplc="A0E2A82E">
      <w:start w:val="6"/>
      <w:numFmt w:val="decimal"/>
      <w:lvlText w:val="%1."/>
      <w:lvlJc w:val="left"/>
      <w:pPr>
        <w:ind w:left="108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8130C9"/>
    <w:multiLevelType w:val="hybridMultilevel"/>
    <w:tmpl w:val="6C36B380"/>
    <w:lvl w:ilvl="0" w:tplc="FB9C433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727D79"/>
    <w:multiLevelType w:val="hybridMultilevel"/>
    <w:tmpl w:val="D0F0093E"/>
    <w:lvl w:ilvl="0" w:tplc="DA6E5C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EA4F0B"/>
    <w:multiLevelType w:val="hybridMultilevel"/>
    <w:tmpl w:val="2340BC7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AB4CA6"/>
    <w:multiLevelType w:val="multilevel"/>
    <w:tmpl w:val="916E8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E74B3F"/>
    <w:multiLevelType w:val="hybridMultilevel"/>
    <w:tmpl w:val="EC8C6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FD5F3D"/>
    <w:multiLevelType w:val="hybridMultilevel"/>
    <w:tmpl w:val="F1A83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ED413B"/>
    <w:multiLevelType w:val="hybridMultilevel"/>
    <w:tmpl w:val="B15A365A"/>
    <w:lvl w:ilvl="0" w:tplc="C1A4602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315B1B"/>
    <w:multiLevelType w:val="hybridMultilevel"/>
    <w:tmpl w:val="F0E080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F40996"/>
    <w:multiLevelType w:val="hybridMultilevel"/>
    <w:tmpl w:val="D89A3C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563643C"/>
    <w:multiLevelType w:val="hybridMultilevel"/>
    <w:tmpl w:val="31002938"/>
    <w:lvl w:ilvl="0" w:tplc="C5A2496C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2835E3"/>
    <w:multiLevelType w:val="hybridMultilevel"/>
    <w:tmpl w:val="60CE393E"/>
    <w:lvl w:ilvl="0" w:tplc="7A2A29C0">
      <w:start w:val="1"/>
      <w:numFmt w:val="decimal"/>
      <w:lvlText w:val="%1."/>
      <w:lvlJc w:val="left"/>
      <w:pPr>
        <w:ind w:left="1069" w:hanging="360"/>
      </w:pPr>
    </w:lvl>
    <w:lvl w:ilvl="1" w:tplc="044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4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4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4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4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4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4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4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25D1B43"/>
    <w:multiLevelType w:val="hybridMultilevel"/>
    <w:tmpl w:val="41C6B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E42558"/>
    <w:multiLevelType w:val="hybridMultilevel"/>
    <w:tmpl w:val="EF727868"/>
    <w:lvl w:ilvl="0" w:tplc="B2BEA5F4">
      <w:start w:val="1"/>
      <w:numFmt w:val="bullet"/>
      <w:lvlText w:val="–"/>
      <w:lvlJc w:val="left"/>
      <w:pPr>
        <w:tabs>
          <w:tab w:val="num" w:pos="1020"/>
        </w:tabs>
        <w:ind w:left="1020" w:hanging="360"/>
      </w:pPr>
      <w:rPr>
        <w:rFonts w:ascii="SL_Times New Roman" w:eastAsia="Times New Roman" w:hAnsi="SL_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7451C4"/>
    <w:multiLevelType w:val="hybridMultilevel"/>
    <w:tmpl w:val="4C581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011327"/>
    <w:multiLevelType w:val="hybridMultilevel"/>
    <w:tmpl w:val="8DC41454"/>
    <w:lvl w:ilvl="0" w:tplc="6D302172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ED64DC"/>
    <w:multiLevelType w:val="hybridMultilevel"/>
    <w:tmpl w:val="53B0F30C"/>
    <w:lvl w:ilvl="0" w:tplc="F9BE7D8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A27557"/>
    <w:multiLevelType w:val="hybridMultilevel"/>
    <w:tmpl w:val="67AA822E"/>
    <w:lvl w:ilvl="0" w:tplc="64F6C2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77E5205"/>
    <w:multiLevelType w:val="multilevel"/>
    <w:tmpl w:val="822E8210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1070" w:hanging="360"/>
      </w:pPr>
    </w:lvl>
    <w:lvl w:ilvl="2">
      <w:start w:val="1"/>
      <w:numFmt w:val="decimal"/>
      <w:lvlText w:val="%1.%2.%3."/>
      <w:lvlJc w:val="left"/>
      <w:pPr>
        <w:ind w:left="2140" w:hanging="720"/>
      </w:pPr>
    </w:lvl>
    <w:lvl w:ilvl="3">
      <w:start w:val="1"/>
      <w:numFmt w:val="decimal"/>
      <w:lvlText w:val="%1.%2.%3.%4."/>
      <w:lvlJc w:val="left"/>
      <w:pPr>
        <w:ind w:left="2850" w:hanging="720"/>
      </w:pPr>
    </w:lvl>
    <w:lvl w:ilvl="4">
      <w:start w:val="1"/>
      <w:numFmt w:val="decimal"/>
      <w:lvlText w:val="%1.%2.%3.%4.%5."/>
      <w:lvlJc w:val="left"/>
      <w:pPr>
        <w:ind w:left="3920" w:hanging="1080"/>
      </w:pPr>
    </w:lvl>
    <w:lvl w:ilvl="5">
      <w:start w:val="1"/>
      <w:numFmt w:val="decimal"/>
      <w:lvlText w:val="%1.%2.%3.%4.%5.%6."/>
      <w:lvlJc w:val="left"/>
      <w:pPr>
        <w:ind w:left="4630" w:hanging="1080"/>
      </w:pPr>
    </w:lvl>
    <w:lvl w:ilvl="6">
      <w:start w:val="1"/>
      <w:numFmt w:val="decimal"/>
      <w:lvlText w:val="%1.%2.%3.%4.%5.%6.%7."/>
      <w:lvlJc w:val="left"/>
      <w:pPr>
        <w:ind w:left="5700" w:hanging="1440"/>
      </w:pPr>
    </w:lvl>
    <w:lvl w:ilvl="7">
      <w:start w:val="1"/>
      <w:numFmt w:val="decimal"/>
      <w:lvlText w:val="%1.%2.%3.%4.%5.%6.%7.%8."/>
      <w:lvlJc w:val="left"/>
      <w:pPr>
        <w:ind w:left="6410" w:hanging="1440"/>
      </w:pPr>
    </w:lvl>
    <w:lvl w:ilvl="8">
      <w:start w:val="1"/>
      <w:numFmt w:val="decimal"/>
      <w:lvlText w:val="%1.%2.%3.%4.%5.%6.%7.%8.%9."/>
      <w:lvlJc w:val="left"/>
      <w:pPr>
        <w:ind w:left="7480" w:hanging="1800"/>
      </w:pPr>
    </w:lvl>
  </w:abstractNum>
  <w:abstractNum w:abstractNumId="29">
    <w:nsid w:val="5A3B579B"/>
    <w:multiLevelType w:val="hybridMultilevel"/>
    <w:tmpl w:val="FAE49E18"/>
    <w:lvl w:ilvl="0" w:tplc="ECCCEDF8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AD0210F"/>
    <w:multiLevelType w:val="hybridMultilevel"/>
    <w:tmpl w:val="E3C69FF2"/>
    <w:lvl w:ilvl="0" w:tplc="7A2A29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C957AF8"/>
    <w:multiLevelType w:val="hybridMultilevel"/>
    <w:tmpl w:val="C4B28658"/>
    <w:lvl w:ilvl="0" w:tplc="0419000F">
      <w:start w:val="1"/>
      <w:numFmt w:val="bullet"/>
      <w:pStyle w:val="a0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FB768C"/>
    <w:multiLevelType w:val="hybridMultilevel"/>
    <w:tmpl w:val="364443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28D072C"/>
    <w:multiLevelType w:val="multilevel"/>
    <w:tmpl w:val="3C062668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1070" w:hanging="36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0" w:hanging="720"/>
      </w:pPr>
    </w:lvl>
    <w:lvl w:ilvl="4">
      <w:start w:val="1"/>
      <w:numFmt w:val="decimal"/>
      <w:isLgl/>
      <w:lvlText w:val="%1.%2.%3.%4.%5."/>
      <w:lvlJc w:val="left"/>
      <w:pPr>
        <w:ind w:left="1790" w:hanging="1080"/>
      </w:pPr>
    </w:lvl>
    <w:lvl w:ilvl="5">
      <w:start w:val="1"/>
      <w:numFmt w:val="decimal"/>
      <w:isLgl/>
      <w:lvlText w:val="%1.%2.%3.%4.%5.%6."/>
      <w:lvlJc w:val="left"/>
      <w:pPr>
        <w:ind w:left="1790" w:hanging="1080"/>
      </w:pPr>
    </w:lvl>
    <w:lvl w:ilvl="6">
      <w:start w:val="1"/>
      <w:numFmt w:val="decimal"/>
      <w:isLgl/>
      <w:lvlText w:val="%1.%2.%3.%4.%5.%6.%7."/>
      <w:lvlJc w:val="left"/>
      <w:pPr>
        <w:ind w:left="2150" w:hanging="1440"/>
      </w:p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</w:lvl>
  </w:abstractNum>
  <w:abstractNum w:abstractNumId="34">
    <w:nsid w:val="6AFB7931"/>
    <w:multiLevelType w:val="hybridMultilevel"/>
    <w:tmpl w:val="E48EDB22"/>
    <w:lvl w:ilvl="0" w:tplc="9184F560">
      <w:start w:val="4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D896EF9"/>
    <w:multiLevelType w:val="hybridMultilevel"/>
    <w:tmpl w:val="1410FD28"/>
    <w:lvl w:ilvl="0" w:tplc="F9BE7D8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0B6047"/>
    <w:multiLevelType w:val="hybridMultilevel"/>
    <w:tmpl w:val="EBBE9410"/>
    <w:lvl w:ilvl="0" w:tplc="BFB0755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F97410C"/>
    <w:multiLevelType w:val="hybridMultilevel"/>
    <w:tmpl w:val="34EA478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D00FFB"/>
    <w:multiLevelType w:val="hybridMultilevel"/>
    <w:tmpl w:val="52A622E2"/>
    <w:lvl w:ilvl="0" w:tplc="1C10FC7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3B07856"/>
    <w:multiLevelType w:val="hybridMultilevel"/>
    <w:tmpl w:val="902E98CE"/>
    <w:lvl w:ilvl="0" w:tplc="F9BE7D8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447116"/>
    <w:multiLevelType w:val="hybridMultilevel"/>
    <w:tmpl w:val="509E1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DAC0835"/>
    <w:multiLevelType w:val="hybridMultilevel"/>
    <w:tmpl w:val="A31C0D4C"/>
    <w:lvl w:ilvl="0" w:tplc="446678E0">
      <w:start w:val="2003"/>
      <w:numFmt w:val="bullet"/>
      <w:lvlText w:val="–"/>
      <w:lvlJc w:val="left"/>
      <w:pPr>
        <w:tabs>
          <w:tab w:val="num" w:pos="1215"/>
        </w:tabs>
        <w:ind w:left="1215" w:hanging="37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0"/>
  </w:num>
  <w:num w:numId="19">
    <w:abstractNumId w:val="1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 w:numId="27">
    <w:abstractNumId w:val="22"/>
  </w:num>
  <w:num w:numId="2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2"/>
  </w:num>
  <w:num w:numId="32">
    <w:abstractNumId w:val="37"/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</w:num>
  <w:num w:numId="35">
    <w:abstractNumId w:val="33"/>
  </w:num>
  <w:num w:numId="36">
    <w:abstractNumId w:val="28"/>
    <w:lvlOverride w:ilvl="0">
      <w:startOverride w:val="6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</w:num>
  <w:num w:numId="40">
    <w:abstractNumId w:val="39"/>
  </w:num>
  <w:num w:numId="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5"/>
  </w:num>
  <w:num w:numId="43">
    <w:abstractNumId w:val="6"/>
  </w:num>
  <w:num w:numId="44">
    <w:abstractNumId w:val="26"/>
  </w:num>
  <w:num w:numId="45">
    <w:abstractNumId w:val="24"/>
  </w:num>
  <w:num w:numId="46">
    <w:abstractNumId w:val="14"/>
  </w:num>
  <w:num w:numId="47">
    <w:abstractNumId w:val="8"/>
  </w:num>
  <w:num w:numId="48">
    <w:abstractNumId w:val="40"/>
  </w:num>
  <w:num w:numId="4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845"/>
    <w:rsid w:val="00007629"/>
    <w:rsid w:val="00007973"/>
    <w:rsid w:val="000160C2"/>
    <w:rsid w:val="000226BC"/>
    <w:rsid w:val="00031500"/>
    <w:rsid w:val="00090F3E"/>
    <w:rsid w:val="00091CF3"/>
    <w:rsid w:val="00093010"/>
    <w:rsid w:val="000B43F9"/>
    <w:rsid w:val="000D5EBF"/>
    <w:rsid w:val="000E2078"/>
    <w:rsid w:val="000E7319"/>
    <w:rsid w:val="000F2716"/>
    <w:rsid w:val="001074EF"/>
    <w:rsid w:val="0013706F"/>
    <w:rsid w:val="0014096B"/>
    <w:rsid w:val="00154B46"/>
    <w:rsid w:val="00165D13"/>
    <w:rsid w:val="00173868"/>
    <w:rsid w:val="001A56A3"/>
    <w:rsid w:val="001C181A"/>
    <w:rsid w:val="001C4178"/>
    <w:rsid w:val="001F50FD"/>
    <w:rsid w:val="0022416C"/>
    <w:rsid w:val="002516B7"/>
    <w:rsid w:val="002A4E70"/>
    <w:rsid w:val="002A68AE"/>
    <w:rsid w:val="002D7F7B"/>
    <w:rsid w:val="002E304B"/>
    <w:rsid w:val="00301AE0"/>
    <w:rsid w:val="003155C0"/>
    <w:rsid w:val="00327761"/>
    <w:rsid w:val="003A2823"/>
    <w:rsid w:val="003B200B"/>
    <w:rsid w:val="003B66CD"/>
    <w:rsid w:val="003C0D97"/>
    <w:rsid w:val="003E4BE4"/>
    <w:rsid w:val="003F3E22"/>
    <w:rsid w:val="004576BD"/>
    <w:rsid w:val="004C5FD5"/>
    <w:rsid w:val="004D4601"/>
    <w:rsid w:val="004D59F6"/>
    <w:rsid w:val="0050451A"/>
    <w:rsid w:val="005369E2"/>
    <w:rsid w:val="00556BA6"/>
    <w:rsid w:val="00563744"/>
    <w:rsid w:val="00575096"/>
    <w:rsid w:val="005A392D"/>
    <w:rsid w:val="005D2D20"/>
    <w:rsid w:val="006264EE"/>
    <w:rsid w:val="00634920"/>
    <w:rsid w:val="00676BD7"/>
    <w:rsid w:val="0068251C"/>
    <w:rsid w:val="006F488A"/>
    <w:rsid w:val="00707B1D"/>
    <w:rsid w:val="00717020"/>
    <w:rsid w:val="0073584E"/>
    <w:rsid w:val="00736767"/>
    <w:rsid w:val="007900EC"/>
    <w:rsid w:val="00793C6B"/>
    <w:rsid w:val="007946C5"/>
    <w:rsid w:val="007B18ED"/>
    <w:rsid w:val="007D22AB"/>
    <w:rsid w:val="00802480"/>
    <w:rsid w:val="00806FFE"/>
    <w:rsid w:val="008609CB"/>
    <w:rsid w:val="0088159C"/>
    <w:rsid w:val="00887902"/>
    <w:rsid w:val="00892FE4"/>
    <w:rsid w:val="00922088"/>
    <w:rsid w:val="00923C10"/>
    <w:rsid w:val="00933B67"/>
    <w:rsid w:val="00942A09"/>
    <w:rsid w:val="009639F5"/>
    <w:rsid w:val="009E6086"/>
    <w:rsid w:val="00A15963"/>
    <w:rsid w:val="00A17802"/>
    <w:rsid w:val="00A4303A"/>
    <w:rsid w:val="00A43056"/>
    <w:rsid w:val="00A6384F"/>
    <w:rsid w:val="00AE40C3"/>
    <w:rsid w:val="00AE42E9"/>
    <w:rsid w:val="00AF4A0A"/>
    <w:rsid w:val="00B00C06"/>
    <w:rsid w:val="00B17062"/>
    <w:rsid w:val="00B6162D"/>
    <w:rsid w:val="00B93EB1"/>
    <w:rsid w:val="00BA2911"/>
    <w:rsid w:val="00BE5970"/>
    <w:rsid w:val="00C23E8B"/>
    <w:rsid w:val="00C35323"/>
    <w:rsid w:val="00C552EB"/>
    <w:rsid w:val="00C56C16"/>
    <w:rsid w:val="00C901C0"/>
    <w:rsid w:val="00CA7182"/>
    <w:rsid w:val="00CD5DC0"/>
    <w:rsid w:val="00CE4535"/>
    <w:rsid w:val="00CF02FF"/>
    <w:rsid w:val="00D067BB"/>
    <w:rsid w:val="00D109DE"/>
    <w:rsid w:val="00D2044C"/>
    <w:rsid w:val="00D315EE"/>
    <w:rsid w:val="00D4219A"/>
    <w:rsid w:val="00D42F46"/>
    <w:rsid w:val="00D46FDF"/>
    <w:rsid w:val="00D5214D"/>
    <w:rsid w:val="00D74216"/>
    <w:rsid w:val="00D764AE"/>
    <w:rsid w:val="00D97012"/>
    <w:rsid w:val="00DD7196"/>
    <w:rsid w:val="00DE31CE"/>
    <w:rsid w:val="00E165B2"/>
    <w:rsid w:val="00E25918"/>
    <w:rsid w:val="00E268A3"/>
    <w:rsid w:val="00E510D7"/>
    <w:rsid w:val="00E71120"/>
    <w:rsid w:val="00E76A62"/>
    <w:rsid w:val="00E94E6C"/>
    <w:rsid w:val="00EB0A6B"/>
    <w:rsid w:val="00ED1415"/>
    <w:rsid w:val="00ED1D9F"/>
    <w:rsid w:val="00F07F2A"/>
    <w:rsid w:val="00F3634A"/>
    <w:rsid w:val="00F43845"/>
    <w:rsid w:val="00F51DB5"/>
    <w:rsid w:val="00F708FE"/>
    <w:rsid w:val="00F7096D"/>
    <w:rsid w:val="00F76EB7"/>
    <w:rsid w:val="00F97FEC"/>
    <w:rsid w:val="00FA08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920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qFormat/>
    <w:rsid w:val="00F43845"/>
    <w:pPr>
      <w:keepNext/>
      <w:spacing w:after="0" w:line="360" w:lineRule="auto"/>
      <w:ind w:firstLine="851"/>
      <w:jc w:val="both"/>
      <w:outlineLvl w:val="0"/>
    </w:pPr>
    <w:rPr>
      <w:rFonts w:ascii="Times New Roman" w:eastAsia="Arial Unicode MS" w:hAnsi="Times New Roman" w:cs="Times New Roman"/>
      <w:sz w:val="28"/>
      <w:szCs w:val="24"/>
      <w:lang w:val="be-BY"/>
    </w:rPr>
  </w:style>
  <w:style w:type="paragraph" w:styleId="2">
    <w:name w:val="heading 2"/>
    <w:basedOn w:val="a1"/>
    <w:next w:val="a1"/>
    <w:link w:val="20"/>
    <w:qFormat/>
    <w:rsid w:val="00F43845"/>
    <w:pPr>
      <w:keepNext/>
      <w:spacing w:after="0" w:line="240" w:lineRule="auto"/>
      <w:jc w:val="both"/>
      <w:outlineLvl w:val="1"/>
    </w:pPr>
    <w:rPr>
      <w:rFonts w:ascii="Times New Roman" w:eastAsia="Arial Unicode MS" w:hAnsi="Times New Roman" w:cs="Times New Roman"/>
      <w:sz w:val="28"/>
      <w:szCs w:val="20"/>
      <w:lang w:val="be-BY"/>
    </w:rPr>
  </w:style>
  <w:style w:type="paragraph" w:styleId="3">
    <w:name w:val="heading 3"/>
    <w:basedOn w:val="a1"/>
    <w:next w:val="a1"/>
    <w:link w:val="30"/>
    <w:qFormat/>
    <w:rsid w:val="00F43845"/>
    <w:pPr>
      <w:keepNext/>
      <w:spacing w:after="0" w:line="360" w:lineRule="auto"/>
      <w:jc w:val="both"/>
      <w:outlineLvl w:val="2"/>
    </w:pPr>
    <w:rPr>
      <w:rFonts w:ascii="Times New Roman" w:eastAsia="Arial Unicode MS" w:hAnsi="Times New Roman" w:cs="Times New Roman"/>
      <w:b/>
      <w:bCs/>
      <w:sz w:val="28"/>
      <w:szCs w:val="20"/>
      <w:lang w:val="be-BY"/>
    </w:rPr>
  </w:style>
  <w:style w:type="paragraph" w:styleId="4">
    <w:name w:val="heading 4"/>
    <w:basedOn w:val="a1"/>
    <w:next w:val="a1"/>
    <w:link w:val="40"/>
    <w:qFormat/>
    <w:rsid w:val="00F43845"/>
    <w:pPr>
      <w:keepNext/>
      <w:spacing w:after="0" w:line="360" w:lineRule="auto"/>
      <w:outlineLvl w:val="3"/>
    </w:pPr>
    <w:rPr>
      <w:rFonts w:ascii="Times New Roman" w:eastAsia="Arial Unicode MS" w:hAnsi="Times New Roman" w:cs="Times New Roman"/>
      <w:sz w:val="28"/>
      <w:szCs w:val="20"/>
      <w:lang w:val="be-BY"/>
    </w:rPr>
  </w:style>
  <w:style w:type="paragraph" w:styleId="5">
    <w:name w:val="heading 5"/>
    <w:basedOn w:val="a1"/>
    <w:next w:val="a1"/>
    <w:link w:val="50"/>
    <w:unhideWhenUsed/>
    <w:qFormat/>
    <w:rsid w:val="00F438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qFormat/>
    <w:rsid w:val="00F43845"/>
    <w:pPr>
      <w:keepNext/>
      <w:spacing w:after="0" w:line="240" w:lineRule="auto"/>
      <w:outlineLvl w:val="5"/>
    </w:pPr>
    <w:rPr>
      <w:rFonts w:ascii="SL_Times New Roman" w:eastAsia="Arial Unicode MS" w:hAnsi="SL_Times New Roman" w:cs="Arial Unicode MS"/>
      <w:sz w:val="32"/>
      <w:szCs w:val="24"/>
    </w:rPr>
  </w:style>
  <w:style w:type="paragraph" w:styleId="7">
    <w:name w:val="heading 7"/>
    <w:basedOn w:val="a1"/>
    <w:next w:val="a1"/>
    <w:link w:val="70"/>
    <w:qFormat/>
    <w:rsid w:val="00F43845"/>
    <w:pPr>
      <w:keepNext/>
      <w:spacing w:after="0" w:line="240" w:lineRule="auto"/>
      <w:jc w:val="center"/>
      <w:outlineLvl w:val="6"/>
    </w:pPr>
    <w:rPr>
      <w:rFonts w:ascii="SL_Times New Roman" w:eastAsia="Times New Roman" w:hAnsi="SL_Times New Roman" w:cs="Times New Roman"/>
      <w:b/>
      <w:i/>
      <w:iCs/>
      <w:sz w:val="48"/>
      <w:szCs w:val="20"/>
    </w:rPr>
  </w:style>
  <w:style w:type="paragraph" w:styleId="8">
    <w:name w:val="heading 8"/>
    <w:basedOn w:val="a1"/>
    <w:next w:val="a1"/>
    <w:link w:val="80"/>
    <w:qFormat/>
    <w:rsid w:val="00F43845"/>
    <w:pPr>
      <w:keepNext/>
      <w:spacing w:after="0" w:line="360" w:lineRule="auto"/>
      <w:ind w:left="1092"/>
      <w:outlineLvl w:val="7"/>
    </w:pPr>
    <w:rPr>
      <w:rFonts w:ascii="SL_Times New Roman" w:eastAsia="Times New Roman" w:hAnsi="SL_Times New Roman" w:cs="Times New Roman"/>
      <w:sz w:val="28"/>
      <w:szCs w:val="20"/>
      <w:lang w:val="be-BY"/>
    </w:rPr>
  </w:style>
  <w:style w:type="paragraph" w:styleId="9">
    <w:name w:val="heading 9"/>
    <w:basedOn w:val="a1"/>
    <w:next w:val="a1"/>
    <w:link w:val="90"/>
    <w:qFormat/>
    <w:rsid w:val="00F43845"/>
    <w:pPr>
      <w:keepNext/>
      <w:spacing w:after="0" w:line="360" w:lineRule="auto"/>
      <w:jc w:val="center"/>
      <w:outlineLvl w:val="8"/>
    </w:pPr>
    <w:rPr>
      <w:rFonts w:ascii="SL_Times New Roman" w:eastAsia="Times New Roman" w:hAnsi="SL_Times New Roman" w:cs="Times New Roman"/>
      <w:i/>
      <w:iCs/>
      <w:sz w:val="28"/>
      <w:szCs w:val="20"/>
      <w:lang w:val="be-BY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F43845"/>
    <w:rPr>
      <w:rFonts w:ascii="Times New Roman" w:eastAsia="Arial Unicode MS" w:hAnsi="Times New Roman" w:cs="Times New Roman"/>
      <w:sz w:val="28"/>
      <w:szCs w:val="24"/>
      <w:lang w:val="be-BY" w:eastAsia="ru-RU"/>
    </w:rPr>
  </w:style>
  <w:style w:type="character" w:customStyle="1" w:styleId="20">
    <w:name w:val="Заголовок 2 Знак"/>
    <w:basedOn w:val="a2"/>
    <w:link w:val="2"/>
    <w:rsid w:val="00F43845"/>
    <w:rPr>
      <w:rFonts w:ascii="Times New Roman" w:eastAsia="Arial Unicode MS" w:hAnsi="Times New Roman" w:cs="Times New Roman"/>
      <w:sz w:val="28"/>
      <w:szCs w:val="20"/>
      <w:lang w:val="be-BY" w:eastAsia="ru-RU"/>
    </w:rPr>
  </w:style>
  <w:style w:type="character" w:customStyle="1" w:styleId="30">
    <w:name w:val="Заголовок 3 Знак"/>
    <w:basedOn w:val="a2"/>
    <w:link w:val="3"/>
    <w:rsid w:val="00F43845"/>
    <w:rPr>
      <w:rFonts w:ascii="Times New Roman" w:eastAsia="Arial Unicode MS" w:hAnsi="Times New Roman" w:cs="Times New Roman"/>
      <w:b/>
      <w:bCs/>
      <w:sz w:val="28"/>
      <w:szCs w:val="20"/>
      <w:lang w:val="be-BY" w:eastAsia="ru-RU"/>
    </w:rPr>
  </w:style>
  <w:style w:type="character" w:customStyle="1" w:styleId="40">
    <w:name w:val="Заголовок 4 Знак"/>
    <w:basedOn w:val="a2"/>
    <w:link w:val="4"/>
    <w:rsid w:val="00F43845"/>
    <w:rPr>
      <w:rFonts w:ascii="Times New Roman" w:eastAsia="Arial Unicode MS" w:hAnsi="Times New Roman" w:cs="Times New Roman"/>
      <w:sz w:val="28"/>
      <w:szCs w:val="20"/>
      <w:lang w:val="be-BY" w:eastAsia="ru-RU"/>
    </w:rPr>
  </w:style>
  <w:style w:type="character" w:customStyle="1" w:styleId="50">
    <w:name w:val="Заголовок 5 Знак"/>
    <w:basedOn w:val="a2"/>
    <w:link w:val="5"/>
    <w:rsid w:val="00F43845"/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customStyle="1" w:styleId="60">
    <w:name w:val="Заголовок 6 Знак"/>
    <w:basedOn w:val="a2"/>
    <w:link w:val="6"/>
    <w:rsid w:val="00F43845"/>
    <w:rPr>
      <w:rFonts w:ascii="SL_Times New Roman" w:eastAsia="Arial Unicode MS" w:hAnsi="SL_Times New Roman" w:cs="Arial Unicode MS"/>
      <w:sz w:val="32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rsid w:val="00F43845"/>
    <w:rPr>
      <w:rFonts w:ascii="SL_Times New Roman" w:eastAsia="Times New Roman" w:hAnsi="SL_Times New Roman" w:cs="Times New Roman"/>
      <w:b/>
      <w:i/>
      <w:iCs/>
      <w:sz w:val="48"/>
      <w:szCs w:val="20"/>
      <w:lang w:val="ru-RU" w:eastAsia="ru-RU"/>
    </w:rPr>
  </w:style>
  <w:style w:type="character" w:customStyle="1" w:styleId="80">
    <w:name w:val="Заголовок 8 Знак"/>
    <w:basedOn w:val="a2"/>
    <w:link w:val="8"/>
    <w:rsid w:val="00F43845"/>
    <w:rPr>
      <w:rFonts w:ascii="SL_Times New Roman" w:eastAsia="Times New Roman" w:hAnsi="SL_Times New Roman" w:cs="Times New Roman"/>
      <w:sz w:val="28"/>
      <w:szCs w:val="20"/>
      <w:lang w:val="be-BY" w:eastAsia="ru-RU"/>
    </w:rPr>
  </w:style>
  <w:style w:type="character" w:customStyle="1" w:styleId="90">
    <w:name w:val="Заголовок 9 Знак"/>
    <w:basedOn w:val="a2"/>
    <w:link w:val="9"/>
    <w:rsid w:val="00F43845"/>
    <w:rPr>
      <w:rFonts w:ascii="SL_Times New Roman" w:eastAsia="Times New Roman" w:hAnsi="SL_Times New Roman" w:cs="Times New Roman"/>
      <w:i/>
      <w:iCs/>
      <w:sz w:val="28"/>
      <w:szCs w:val="20"/>
      <w:lang w:val="be-BY" w:eastAsia="ru-RU"/>
    </w:rPr>
  </w:style>
  <w:style w:type="paragraph" w:styleId="a5">
    <w:name w:val="Title"/>
    <w:basedOn w:val="a1"/>
    <w:link w:val="a6"/>
    <w:uiPriority w:val="10"/>
    <w:qFormat/>
    <w:rsid w:val="00F43845"/>
    <w:pPr>
      <w:spacing w:after="0" w:line="240" w:lineRule="auto"/>
      <w:jc w:val="center"/>
    </w:pPr>
    <w:rPr>
      <w:rFonts w:ascii="SL_Times New Roman" w:eastAsia="Times New Roman" w:hAnsi="SL_Times New Roman" w:cs="Times New Roman"/>
      <w:sz w:val="28"/>
      <w:szCs w:val="28"/>
      <w:u w:val="single"/>
      <w:lang w:val="tt-RU"/>
    </w:rPr>
  </w:style>
  <w:style w:type="character" w:customStyle="1" w:styleId="a6">
    <w:name w:val="Название Знак"/>
    <w:basedOn w:val="a2"/>
    <w:link w:val="a5"/>
    <w:uiPriority w:val="10"/>
    <w:rsid w:val="00F43845"/>
    <w:rPr>
      <w:rFonts w:ascii="SL_Times New Roman" w:eastAsia="Times New Roman" w:hAnsi="SL_Times New Roman" w:cs="Times New Roman"/>
      <w:sz w:val="28"/>
      <w:szCs w:val="28"/>
      <w:u w:val="single"/>
      <w:lang w:eastAsia="ru-RU"/>
    </w:rPr>
  </w:style>
  <w:style w:type="paragraph" w:styleId="a7">
    <w:name w:val="Body Text Indent"/>
    <w:basedOn w:val="a1"/>
    <w:link w:val="a8"/>
    <w:rsid w:val="00F43845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val="be-BY"/>
    </w:rPr>
  </w:style>
  <w:style w:type="character" w:customStyle="1" w:styleId="a8">
    <w:name w:val="Основной текст с отступом Знак"/>
    <w:basedOn w:val="a2"/>
    <w:link w:val="a7"/>
    <w:rsid w:val="00F43845"/>
    <w:rPr>
      <w:rFonts w:ascii="Times New Roman" w:eastAsia="Times New Roman" w:hAnsi="Times New Roman" w:cs="Times New Roman"/>
      <w:sz w:val="28"/>
      <w:szCs w:val="24"/>
      <w:lang w:val="be-BY" w:eastAsia="ru-RU"/>
    </w:rPr>
  </w:style>
  <w:style w:type="paragraph" w:styleId="21">
    <w:name w:val="Body Text 2"/>
    <w:basedOn w:val="a1"/>
    <w:link w:val="22"/>
    <w:rsid w:val="00F43845"/>
    <w:pPr>
      <w:spacing w:after="0" w:line="360" w:lineRule="auto"/>
      <w:jc w:val="both"/>
    </w:pPr>
    <w:rPr>
      <w:rFonts w:ascii="SL_Times New Roman" w:eastAsia="Times New Roman" w:hAnsi="SL_Times New Roman" w:cs="Times New Roman"/>
      <w:bCs/>
      <w:sz w:val="28"/>
      <w:szCs w:val="20"/>
      <w:lang w:val="be-BY"/>
    </w:rPr>
  </w:style>
  <w:style w:type="character" w:customStyle="1" w:styleId="22">
    <w:name w:val="Основной текст 2 Знак"/>
    <w:basedOn w:val="a2"/>
    <w:link w:val="21"/>
    <w:rsid w:val="00F43845"/>
    <w:rPr>
      <w:rFonts w:ascii="SL_Times New Roman" w:eastAsia="Times New Roman" w:hAnsi="SL_Times New Roman" w:cs="Times New Roman"/>
      <w:bCs/>
      <w:sz w:val="28"/>
      <w:szCs w:val="20"/>
      <w:lang w:val="be-BY" w:eastAsia="ru-RU"/>
    </w:rPr>
  </w:style>
  <w:style w:type="paragraph" w:styleId="23">
    <w:name w:val="Body Text Indent 2"/>
    <w:basedOn w:val="a1"/>
    <w:link w:val="24"/>
    <w:rsid w:val="00F43845"/>
    <w:pPr>
      <w:spacing w:after="0" w:line="360" w:lineRule="auto"/>
      <w:ind w:firstLine="900"/>
      <w:jc w:val="both"/>
      <w:outlineLvl w:val="0"/>
    </w:pPr>
    <w:rPr>
      <w:rFonts w:ascii="Times New Roman" w:eastAsia="Times New Roman" w:hAnsi="Times New Roman" w:cs="Times New Roman"/>
      <w:sz w:val="28"/>
      <w:szCs w:val="20"/>
      <w:lang w:val="be-BY"/>
    </w:rPr>
  </w:style>
  <w:style w:type="character" w:customStyle="1" w:styleId="24">
    <w:name w:val="Основной текст с отступом 2 Знак"/>
    <w:basedOn w:val="a2"/>
    <w:link w:val="23"/>
    <w:rsid w:val="00F43845"/>
    <w:rPr>
      <w:rFonts w:ascii="Times New Roman" w:eastAsia="Times New Roman" w:hAnsi="Times New Roman" w:cs="Times New Roman"/>
      <w:sz w:val="28"/>
      <w:szCs w:val="20"/>
      <w:lang w:val="be-BY" w:eastAsia="ru-RU"/>
    </w:rPr>
  </w:style>
  <w:style w:type="paragraph" w:styleId="a9">
    <w:name w:val="footer"/>
    <w:basedOn w:val="a1"/>
    <w:link w:val="aa"/>
    <w:uiPriority w:val="99"/>
    <w:rsid w:val="00F43845"/>
    <w:pPr>
      <w:tabs>
        <w:tab w:val="center" w:pos="4677"/>
        <w:tab w:val="right" w:pos="9355"/>
      </w:tabs>
      <w:spacing w:after="0" w:line="240" w:lineRule="auto"/>
    </w:pPr>
    <w:rPr>
      <w:rFonts w:ascii="SL_Times New Roman" w:eastAsia="Times New Roman" w:hAnsi="SL_Times New Roman" w:cs="Times New Roman"/>
      <w:sz w:val="24"/>
      <w:szCs w:val="20"/>
      <w:lang w:val="tt-RU"/>
    </w:rPr>
  </w:style>
  <w:style w:type="character" w:customStyle="1" w:styleId="aa">
    <w:name w:val="Нижний колонтитул Знак"/>
    <w:basedOn w:val="a2"/>
    <w:link w:val="a9"/>
    <w:uiPriority w:val="99"/>
    <w:rsid w:val="00F43845"/>
    <w:rPr>
      <w:rFonts w:ascii="SL_Times New Roman" w:eastAsia="Times New Roman" w:hAnsi="SL_Times New Roman" w:cs="Times New Roman"/>
      <w:sz w:val="24"/>
      <w:szCs w:val="20"/>
      <w:lang w:eastAsia="ru-RU"/>
    </w:rPr>
  </w:style>
  <w:style w:type="character" w:styleId="ab">
    <w:name w:val="page number"/>
    <w:basedOn w:val="a2"/>
    <w:rsid w:val="00F43845"/>
  </w:style>
  <w:style w:type="paragraph" w:styleId="31">
    <w:name w:val="Body Text Indent 3"/>
    <w:basedOn w:val="a1"/>
    <w:link w:val="32"/>
    <w:uiPriority w:val="99"/>
    <w:unhideWhenUsed/>
    <w:rsid w:val="00F4384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rsid w:val="00F43845"/>
    <w:rPr>
      <w:rFonts w:eastAsiaTheme="minorEastAsia"/>
      <w:sz w:val="16"/>
      <w:szCs w:val="16"/>
      <w:lang w:val="ru-RU" w:eastAsia="ru-RU"/>
    </w:rPr>
  </w:style>
  <w:style w:type="paragraph" w:styleId="ac">
    <w:name w:val="Body Text"/>
    <w:basedOn w:val="a1"/>
    <w:link w:val="ad"/>
    <w:unhideWhenUsed/>
    <w:rsid w:val="00F43845"/>
    <w:pPr>
      <w:spacing w:after="120"/>
    </w:pPr>
  </w:style>
  <w:style w:type="character" w:customStyle="1" w:styleId="ad">
    <w:name w:val="Основной текст Знак"/>
    <w:basedOn w:val="a2"/>
    <w:link w:val="ac"/>
    <w:rsid w:val="00F43845"/>
    <w:rPr>
      <w:rFonts w:eastAsiaTheme="minorEastAsia"/>
      <w:lang w:val="ru-RU" w:eastAsia="ru-RU"/>
    </w:rPr>
  </w:style>
  <w:style w:type="paragraph" w:styleId="ae">
    <w:name w:val="Document Map"/>
    <w:basedOn w:val="a1"/>
    <w:link w:val="af"/>
    <w:semiHidden/>
    <w:rsid w:val="00F43845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0"/>
    </w:rPr>
  </w:style>
  <w:style w:type="character" w:customStyle="1" w:styleId="af">
    <w:name w:val="Схема документа Знак"/>
    <w:basedOn w:val="a2"/>
    <w:link w:val="ae"/>
    <w:semiHidden/>
    <w:rsid w:val="00F43845"/>
    <w:rPr>
      <w:rFonts w:ascii="Tahoma" w:eastAsia="Times New Roman" w:hAnsi="Tahoma" w:cs="Tahoma"/>
      <w:sz w:val="24"/>
      <w:szCs w:val="20"/>
      <w:shd w:val="clear" w:color="auto" w:fill="000080"/>
      <w:lang w:val="ru-RU" w:eastAsia="ru-RU"/>
    </w:rPr>
  </w:style>
  <w:style w:type="character" w:styleId="af0">
    <w:name w:val="footnote reference"/>
    <w:basedOn w:val="a2"/>
    <w:semiHidden/>
    <w:rsid w:val="00F43845"/>
    <w:rPr>
      <w:vertAlign w:val="superscript"/>
    </w:rPr>
  </w:style>
  <w:style w:type="paragraph" w:styleId="af1">
    <w:name w:val="footnote text"/>
    <w:aliases w:val="Знак Знак,Знак Знак Знак"/>
    <w:basedOn w:val="a1"/>
    <w:link w:val="af2"/>
    <w:semiHidden/>
    <w:rsid w:val="00F43845"/>
    <w:pPr>
      <w:spacing w:after="0" w:line="240" w:lineRule="auto"/>
    </w:pPr>
    <w:rPr>
      <w:rFonts w:ascii="SL_Times New Roman" w:eastAsia="Times New Roman" w:hAnsi="SL_Times New Roman" w:cs="Times New Roman"/>
      <w:sz w:val="20"/>
      <w:szCs w:val="20"/>
    </w:rPr>
  </w:style>
  <w:style w:type="character" w:customStyle="1" w:styleId="af2">
    <w:name w:val="Текст сноски Знак"/>
    <w:aliases w:val="Знак Знак Знак1,Знак Знак Знак Знак"/>
    <w:basedOn w:val="a2"/>
    <w:link w:val="af1"/>
    <w:semiHidden/>
    <w:rsid w:val="00F43845"/>
    <w:rPr>
      <w:rFonts w:ascii="SL_Times New Roman" w:eastAsia="Times New Roman" w:hAnsi="SL_Times New Roman" w:cs="Times New Roman"/>
      <w:sz w:val="20"/>
      <w:szCs w:val="20"/>
      <w:lang w:val="ru-RU" w:eastAsia="ru-RU"/>
    </w:rPr>
  </w:style>
  <w:style w:type="paragraph" w:styleId="33">
    <w:name w:val="Body Text 3"/>
    <w:basedOn w:val="a1"/>
    <w:link w:val="34"/>
    <w:semiHidden/>
    <w:unhideWhenUsed/>
    <w:rsid w:val="00F43845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semiHidden/>
    <w:rsid w:val="00F43845"/>
    <w:rPr>
      <w:rFonts w:eastAsiaTheme="minorEastAsia"/>
      <w:sz w:val="16"/>
      <w:szCs w:val="16"/>
      <w:lang w:val="ru-RU" w:eastAsia="ru-RU"/>
    </w:rPr>
  </w:style>
  <w:style w:type="character" w:styleId="af3">
    <w:name w:val="Hyperlink"/>
    <w:unhideWhenUsed/>
    <w:rsid w:val="00F43845"/>
    <w:rPr>
      <w:color w:val="0000FF"/>
      <w:u w:val="single"/>
    </w:rPr>
  </w:style>
  <w:style w:type="character" w:styleId="af4">
    <w:name w:val="FollowedHyperlink"/>
    <w:basedOn w:val="a2"/>
    <w:uiPriority w:val="99"/>
    <w:semiHidden/>
    <w:unhideWhenUsed/>
    <w:rsid w:val="00F43845"/>
    <w:rPr>
      <w:color w:val="800080" w:themeColor="followedHyperlink"/>
      <w:u w:val="single"/>
    </w:rPr>
  </w:style>
  <w:style w:type="character" w:customStyle="1" w:styleId="af5">
    <w:name w:val="Обычный (веб) Знак"/>
    <w:link w:val="a"/>
    <w:locked/>
    <w:rsid w:val="00F43845"/>
    <w:rPr>
      <w:rFonts w:ascii="Times New Roman" w:eastAsia="Times New Roman" w:hAnsi="Times New Roman" w:cs="Times New Roman"/>
      <w:sz w:val="24"/>
      <w:szCs w:val="24"/>
    </w:rPr>
  </w:style>
  <w:style w:type="paragraph" w:styleId="a">
    <w:name w:val="Normal (Web)"/>
    <w:basedOn w:val="a1"/>
    <w:link w:val="af5"/>
    <w:unhideWhenUsed/>
    <w:rsid w:val="00F43845"/>
    <w:pPr>
      <w:numPr>
        <w:numId w:val="12"/>
      </w:num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val="tt-RU" w:eastAsia="en-US"/>
    </w:rPr>
  </w:style>
  <w:style w:type="paragraph" w:styleId="af6">
    <w:name w:val="Plain Text"/>
    <w:basedOn w:val="a1"/>
    <w:link w:val="af7"/>
    <w:semiHidden/>
    <w:unhideWhenUsed/>
    <w:rsid w:val="00F43845"/>
    <w:pPr>
      <w:tabs>
        <w:tab w:val="num" w:pos="1020"/>
      </w:tabs>
      <w:spacing w:after="0" w:line="240" w:lineRule="auto"/>
    </w:pPr>
    <w:rPr>
      <w:rFonts w:ascii="Courier New" w:eastAsia="PMingLiU" w:hAnsi="Courier New" w:cs="Times New Roman"/>
      <w:sz w:val="20"/>
      <w:szCs w:val="20"/>
    </w:rPr>
  </w:style>
  <w:style w:type="character" w:customStyle="1" w:styleId="af7">
    <w:name w:val="Текст Знак"/>
    <w:basedOn w:val="a2"/>
    <w:link w:val="af6"/>
    <w:semiHidden/>
    <w:rsid w:val="00F43845"/>
    <w:rPr>
      <w:rFonts w:ascii="Courier New" w:eastAsia="PMingLiU" w:hAnsi="Courier New" w:cs="Times New Roman"/>
      <w:sz w:val="20"/>
      <w:szCs w:val="20"/>
      <w:lang w:val="ru-RU" w:eastAsia="ru-RU"/>
    </w:rPr>
  </w:style>
  <w:style w:type="paragraph" w:styleId="af8">
    <w:name w:val="No Spacing"/>
    <w:qFormat/>
    <w:rsid w:val="00F43845"/>
    <w:pPr>
      <w:tabs>
        <w:tab w:val="num" w:pos="1020"/>
      </w:tabs>
      <w:spacing w:after="0" w:line="240" w:lineRule="auto"/>
    </w:pPr>
    <w:rPr>
      <w:rFonts w:ascii="Calibri" w:eastAsia="Calibri" w:hAnsi="Calibri" w:cs="Times New Roman"/>
    </w:rPr>
  </w:style>
  <w:style w:type="paragraph" w:styleId="af9">
    <w:name w:val="List Paragraph"/>
    <w:basedOn w:val="a1"/>
    <w:uiPriority w:val="34"/>
    <w:qFormat/>
    <w:rsid w:val="00F43845"/>
    <w:pPr>
      <w:tabs>
        <w:tab w:val="num" w:pos="1020"/>
      </w:tabs>
      <w:spacing w:after="0" w:line="240" w:lineRule="auto"/>
      <w:ind w:left="720"/>
      <w:contextualSpacing/>
    </w:pPr>
    <w:rPr>
      <w:rFonts w:ascii="Times New Roman" w:eastAsia="PMingLiU" w:hAnsi="Times New Roman" w:cs="Times New Roman"/>
      <w:sz w:val="24"/>
      <w:szCs w:val="24"/>
    </w:rPr>
  </w:style>
  <w:style w:type="paragraph" w:customStyle="1" w:styleId="a0">
    <w:name w:val="список с точками"/>
    <w:basedOn w:val="a1"/>
    <w:rsid w:val="00F43845"/>
    <w:pPr>
      <w:numPr>
        <w:numId w:val="13"/>
      </w:numPr>
      <w:tabs>
        <w:tab w:val="num" w:pos="1020"/>
      </w:tabs>
      <w:spacing w:after="0" w:line="312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Заголовок №1_"/>
    <w:link w:val="12"/>
    <w:locked/>
    <w:rsid w:val="00F43845"/>
    <w:rPr>
      <w:b/>
      <w:bCs/>
      <w:sz w:val="29"/>
      <w:szCs w:val="29"/>
      <w:shd w:val="clear" w:color="auto" w:fill="FFFFFF"/>
    </w:rPr>
  </w:style>
  <w:style w:type="paragraph" w:customStyle="1" w:styleId="12">
    <w:name w:val="Заголовок №1"/>
    <w:basedOn w:val="a1"/>
    <w:link w:val="11"/>
    <w:rsid w:val="00F43845"/>
    <w:pPr>
      <w:shd w:val="clear" w:color="auto" w:fill="FFFFFF"/>
      <w:tabs>
        <w:tab w:val="num" w:pos="1020"/>
      </w:tabs>
      <w:spacing w:before="1740" w:after="420" w:line="350" w:lineRule="exact"/>
      <w:jc w:val="center"/>
      <w:outlineLvl w:val="0"/>
    </w:pPr>
    <w:rPr>
      <w:rFonts w:eastAsiaTheme="minorHAnsi"/>
      <w:b/>
      <w:bCs/>
      <w:sz w:val="29"/>
      <w:szCs w:val="29"/>
      <w:lang w:val="tt-RU" w:eastAsia="en-US"/>
    </w:rPr>
  </w:style>
  <w:style w:type="paragraph" w:customStyle="1" w:styleId="afa">
    <w:name w:val="Для таблиц"/>
    <w:basedOn w:val="a1"/>
    <w:rsid w:val="00F43845"/>
    <w:pPr>
      <w:tabs>
        <w:tab w:val="num" w:pos="102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Обычный1"/>
    <w:basedOn w:val="a1"/>
    <w:rsid w:val="00F43845"/>
    <w:pPr>
      <w:tabs>
        <w:tab w:val="num" w:pos="1020"/>
      </w:tabs>
      <w:snapToGrid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Style3">
    <w:name w:val="Style3"/>
    <w:basedOn w:val="a1"/>
    <w:rsid w:val="000B43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Без интервала1"/>
    <w:rsid w:val="00D764A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b">
    <w:name w:val="Strong"/>
    <w:basedOn w:val="a2"/>
    <w:qFormat/>
    <w:rsid w:val="00CF02FF"/>
    <w:rPr>
      <w:b/>
      <w:bCs/>
    </w:rPr>
  </w:style>
  <w:style w:type="paragraph" w:styleId="afc">
    <w:name w:val="annotation text"/>
    <w:basedOn w:val="a1"/>
    <w:link w:val="afd"/>
    <w:uiPriority w:val="99"/>
    <w:semiHidden/>
    <w:unhideWhenUsed/>
    <w:rsid w:val="00A6384F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d">
    <w:name w:val="Текст примечания Знак"/>
    <w:basedOn w:val="a2"/>
    <w:link w:val="afc"/>
    <w:uiPriority w:val="99"/>
    <w:semiHidden/>
    <w:rsid w:val="00A6384F"/>
    <w:rPr>
      <w:rFonts w:ascii="Calibri" w:eastAsia="Calibri" w:hAnsi="Calibri" w:cs="Times New Roman"/>
      <w:sz w:val="20"/>
      <w:szCs w:val="20"/>
      <w:lang w:val="ru-RU"/>
    </w:rPr>
  </w:style>
  <w:style w:type="character" w:styleId="afe">
    <w:name w:val="annotation reference"/>
    <w:uiPriority w:val="99"/>
    <w:semiHidden/>
    <w:unhideWhenUsed/>
    <w:rsid w:val="00A6384F"/>
    <w:rPr>
      <w:sz w:val="16"/>
      <w:szCs w:val="16"/>
    </w:rPr>
  </w:style>
  <w:style w:type="paragraph" w:styleId="aff">
    <w:name w:val="Balloon Text"/>
    <w:basedOn w:val="a1"/>
    <w:link w:val="aff0"/>
    <w:uiPriority w:val="99"/>
    <w:semiHidden/>
    <w:unhideWhenUsed/>
    <w:rsid w:val="00A63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2"/>
    <w:link w:val="aff"/>
    <w:uiPriority w:val="99"/>
    <w:semiHidden/>
    <w:rsid w:val="00A6384F"/>
    <w:rPr>
      <w:rFonts w:ascii="Tahoma" w:eastAsiaTheme="minorEastAsia" w:hAnsi="Tahoma" w:cs="Tahoma"/>
      <w:sz w:val="16"/>
      <w:szCs w:val="16"/>
      <w:lang w:val="ru-RU" w:eastAsia="ru-RU"/>
    </w:rPr>
  </w:style>
  <w:style w:type="character" w:customStyle="1" w:styleId="pathseparator">
    <w:name w:val="path__separator"/>
    <w:basedOn w:val="a2"/>
    <w:rsid w:val="006F488A"/>
  </w:style>
  <w:style w:type="character" w:customStyle="1" w:styleId="button2text">
    <w:name w:val="button2__text"/>
    <w:basedOn w:val="a2"/>
    <w:rsid w:val="006F488A"/>
  </w:style>
  <w:style w:type="paragraph" w:styleId="aff1">
    <w:name w:val="header"/>
    <w:basedOn w:val="a1"/>
    <w:link w:val="aff2"/>
    <w:uiPriority w:val="99"/>
    <w:unhideWhenUsed/>
    <w:rsid w:val="00D10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Верхний колонтитул Знак"/>
    <w:basedOn w:val="a2"/>
    <w:link w:val="aff1"/>
    <w:uiPriority w:val="99"/>
    <w:rsid w:val="00D109DE"/>
    <w:rPr>
      <w:rFonts w:eastAsiaTheme="minorEastAsia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qFormat/>
    <w:rsid w:val="00F43845"/>
    <w:pPr>
      <w:keepNext/>
      <w:spacing w:after="0" w:line="360" w:lineRule="auto"/>
      <w:ind w:firstLine="851"/>
      <w:jc w:val="both"/>
      <w:outlineLvl w:val="0"/>
    </w:pPr>
    <w:rPr>
      <w:rFonts w:ascii="Times New Roman" w:eastAsia="Arial Unicode MS" w:hAnsi="Times New Roman" w:cs="Times New Roman"/>
      <w:sz w:val="28"/>
      <w:szCs w:val="24"/>
      <w:lang w:val="be-BY"/>
    </w:rPr>
  </w:style>
  <w:style w:type="paragraph" w:styleId="2">
    <w:name w:val="heading 2"/>
    <w:basedOn w:val="a1"/>
    <w:next w:val="a1"/>
    <w:link w:val="20"/>
    <w:qFormat/>
    <w:rsid w:val="00F43845"/>
    <w:pPr>
      <w:keepNext/>
      <w:spacing w:after="0" w:line="240" w:lineRule="auto"/>
      <w:jc w:val="both"/>
      <w:outlineLvl w:val="1"/>
    </w:pPr>
    <w:rPr>
      <w:rFonts w:ascii="Times New Roman" w:eastAsia="Arial Unicode MS" w:hAnsi="Times New Roman" w:cs="Times New Roman"/>
      <w:sz w:val="28"/>
      <w:szCs w:val="20"/>
      <w:lang w:val="be-BY"/>
    </w:rPr>
  </w:style>
  <w:style w:type="paragraph" w:styleId="3">
    <w:name w:val="heading 3"/>
    <w:basedOn w:val="a1"/>
    <w:next w:val="a1"/>
    <w:link w:val="30"/>
    <w:qFormat/>
    <w:rsid w:val="00F43845"/>
    <w:pPr>
      <w:keepNext/>
      <w:spacing w:after="0" w:line="360" w:lineRule="auto"/>
      <w:jc w:val="both"/>
      <w:outlineLvl w:val="2"/>
    </w:pPr>
    <w:rPr>
      <w:rFonts w:ascii="Times New Roman" w:eastAsia="Arial Unicode MS" w:hAnsi="Times New Roman" w:cs="Times New Roman"/>
      <w:b/>
      <w:bCs/>
      <w:sz w:val="28"/>
      <w:szCs w:val="20"/>
      <w:lang w:val="be-BY"/>
    </w:rPr>
  </w:style>
  <w:style w:type="paragraph" w:styleId="4">
    <w:name w:val="heading 4"/>
    <w:basedOn w:val="a1"/>
    <w:next w:val="a1"/>
    <w:link w:val="40"/>
    <w:qFormat/>
    <w:rsid w:val="00F43845"/>
    <w:pPr>
      <w:keepNext/>
      <w:spacing w:after="0" w:line="360" w:lineRule="auto"/>
      <w:outlineLvl w:val="3"/>
    </w:pPr>
    <w:rPr>
      <w:rFonts w:ascii="Times New Roman" w:eastAsia="Arial Unicode MS" w:hAnsi="Times New Roman" w:cs="Times New Roman"/>
      <w:sz w:val="28"/>
      <w:szCs w:val="20"/>
      <w:lang w:val="be-BY"/>
    </w:rPr>
  </w:style>
  <w:style w:type="paragraph" w:styleId="5">
    <w:name w:val="heading 5"/>
    <w:basedOn w:val="a1"/>
    <w:next w:val="a1"/>
    <w:link w:val="50"/>
    <w:unhideWhenUsed/>
    <w:qFormat/>
    <w:rsid w:val="00F438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qFormat/>
    <w:rsid w:val="00F43845"/>
    <w:pPr>
      <w:keepNext/>
      <w:spacing w:after="0" w:line="240" w:lineRule="auto"/>
      <w:outlineLvl w:val="5"/>
    </w:pPr>
    <w:rPr>
      <w:rFonts w:ascii="SL_Times New Roman" w:eastAsia="Arial Unicode MS" w:hAnsi="SL_Times New Roman" w:cs="Arial Unicode MS"/>
      <w:sz w:val="32"/>
      <w:szCs w:val="24"/>
    </w:rPr>
  </w:style>
  <w:style w:type="paragraph" w:styleId="7">
    <w:name w:val="heading 7"/>
    <w:basedOn w:val="a1"/>
    <w:next w:val="a1"/>
    <w:link w:val="70"/>
    <w:qFormat/>
    <w:rsid w:val="00F43845"/>
    <w:pPr>
      <w:keepNext/>
      <w:spacing w:after="0" w:line="240" w:lineRule="auto"/>
      <w:jc w:val="center"/>
      <w:outlineLvl w:val="6"/>
    </w:pPr>
    <w:rPr>
      <w:rFonts w:ascii="SL_Times New Roman" w:eastAsia="Times New Roman" w:hAnsi="SL_Times New Roman" w:cs="Times New Roman"/>
      <w:b/>
      <w:i/>
      <w:iCs/>
      <w:sz w:val="48"/>
      <w:szCs w:val="20"/>
    </w:rPr>
  </w:style>
  <w:style w:type="paragraph" w:styleId="8">
    <w:name w:val="heading 8"/>
    <w:basedOn w:val="a1"/>
    <w:next w:val="a1"/>
    <w:link w:val="80"/>
    <w:qFormat/>
    <w:rsid w:val="00F43845"/>
    <w:pPr>
      <w:keepNext/>
      <w:spacing w:after="0" w:line="360" w:lineRule="auto"/>
      <w:ind w:left="1092"/>
      <w:outlineLvl w:val="7"/>
    </w:pPr>
    <w:rPr>
      <w:rFonts w:ascii="SL_Times New Roman" w:eastAsia="Times New Roman" w:hAnsi="SL_Times New Roman" w:cs="Times New Roman"/>
      <w:sz w:val="28"/>
      <w:szCs w:val="20"/>
      <w:lang w:val="be-BY"/>
    </w:rPr>
  </w:style>
  <w:style w:type="paragraph" w:styleId="9">
    <w:name w:val="heading 9"/>
    <w:basedOn w:val="a1"/>
    <w:next w:val="a1"/>
    <w:link w:val="90"/>
    <w:qFormat/>
    <w:rsid w:val="00F43845"/>
    <w:pPr>
      <w:keepNext/>
      <w:spacing w:after="0" w:line="360" w:lineRule="auto"/>
      <w:jc w:val="center"/>
      <w:outlineLvl w:val="8"/>
    </w:pPr>
    <w:rPr>
      <w:rFonts w:ascii="SL_Times New Roman" w:eastAsia="Times New Roman" w:hAnsi="SL_Times New Roman" w:cs="Times New Roman"/>
      <w:i/>
      <w:iCs/>
      <w:sz w:val="28"/>
      <w:szCs w:val="20"/>
      <w:lang w:val="be-BY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F43845"/>
    <w:rPr>
      <w:rFonts w:ascii="Times New Roman" w:eastAsia="Arial Unicode MS" w:hAnsi="Times New Roman" w:cs="Times New Roman"/>
      <w:sz w:val="28"/>
      <w:szCs w:val="24"/>
      <w:lang w:val="be-BY" w:eastAsia="ru-RU"/>
    </w:rPr>
  </w:style>
  <w:style w:type="character" w:customStyle="1" w:styleId="20">
    <w:name w:val="Заголовок 2 Знак"/>
    <w:basedOn w:val="a2"/>
    <w:link w:val="2"/>
    <w:rsid w:val="00F43845"/>
    <w:rPr>
      <w:rFonts w:ascii="Times New Roman" w:eastAsia="Arial Unicode MS" w:hAnsi="Times New Roman" w:cs="Times New Roman"/>
      <w:sz w:val="28"/>
      <w:szCs w:val="20"/>
      <w:lang w:val="be-BY" w:eastAsia="ru-RU"/>
    </w:rPr>
  </w:style>
  <w:style w:type="character" w:customStyle="1" w:styleId="30">
    <w:name w:val="Заголовок 3 Знак"/>
    <w:basedOn w:val="a2"/>
    <w:link w:val="3"/>
    <w:rsid w:val="00F43845"/>
    <w:rPr>
      <w:rFonts w:ascii="Times New Roman" w:eastAsia="Arial Unicode MS" w:hAnsi="Times New Roman" w:cs="Times New Roman"/>
      <w:b/>
      <w:bCs/>
      <w:sz w:val="28"/>
      <w:szCs w:val="20"/>
      <w:lang w:val="be-BY" w:eastAsia="ru-RU"/>
    </w:rPr>
  </w:style>
  <w:style w:type="character" w:customStyle="1" w:styleId="40">
    <w:name w:val="Заголовок 4 Знак"/>
    <w:basedOn w:val="a2"/>
    <w:link w:val="4"/>
    <w:rsid w:val="00F43845"/>
    <w:rPr>
      <w:rFonts w:ascii="Times New Roman" w:eastAsia="Arial Unicode MS" w:hAnsi="Times New Roman" w:cs="Times New Roman"/>
      <w:sz w:val="28"/>
      <w:szCs w:val="20"/>
      <w:lang w:val="be-BY" w:eastAsia="ru-RU"/>
    </w:rPr>
  </w:style>
  <w:style w:type="character" w:customStyle="1" w:styleId="50">
    <w:name w:val="Заголовок 5 Знак"/>
    <w:basedOn w:val="a2"/>
    <w:link w:val="5"/>
    <w:rsid w:val="00F43845"/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customStyle="1" w:styleId="60">
    <w:name w:val="Заголовок 6 Знак"/>
    <w:basedOn w:val="a2"/>
    <w:link w:val="6"/>
    <w:rsid w:val="00F43845"/>
    <w:rPr>
      <w:rFonts w:ascii="SL_Times New Roman" w:eastAsia="Arial Unicode MS" w:hAnsi="SL_Times New Roman" w:cs="Arial Unicode MS"/>
      <w:sz w:val="32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rsid w:val="00F43845"/>
    <w:rPr>
      <w:rFonts w:ascii="SL_Times New Roman" w:eastAsia="Times New Roman" w:hAnsi="SL_Times New Roman" w:cs="Times New Roman"/>
      <w:b/>
      <w:i/>
      <w:iCs/>
      <w:sz w:val="48"/>
      <w:szCs w:val="20"/>
      <w:lang w:val="ru-RU" w:eastAsia="ru-RU"/>
    </w:rPr>
  </w:style>
  <w:style w:type="character" w:customStyle="1" w:styleId="80">
    <w:name w:val="Заголовок 8 Знак"/>
    <w:basedOn w:val="a2"/>
    <w:link w:val="8"/>
    <w:rsid w:val="00F43845"/>
    <w:rPr>
      <w:rFonts w:ascii="SL_Times New Roman" w:eastAsia="Times New Roman" w:hAnsi="SL_Times New Roman" w:cs="Times New Roman"/>
      <w:sz w:val="28"/>
      <w:szCs w:val="20"/>
      <w:lang w:val="be-BY" w:eastAsia="ru-RU"/>
    </w:rPr>
  </w:style>
  <w:style w:type="character" w:customStyle="1" w:styleId="90">
    <w:name w:val="Заголовок 9 Знак"/>
    <w:basedOn w:val="a2"/>
    <w:link w:val="9"/>
    <w:rsid w:val="00F43845"/>
    <w:rPr>
      <w:rFonts w:ascii="SL_Times New Roman" w:eastAsia="Times New Roman" w:hAnsi="SL_Times New Roman" w:cs="Times New Roman"/>
      <w:i/>
      <w:iCs/>
      <w:sz w:val="28"/>
      <w:szCs w:val="20"/>
      <w:lang w:val="be-BY" w:eastAsia="ru-RU"/>
    </w:rPr>
  </w:style>
  <w:style w:type="paragraph" w:styleId="a5">
    <w:name w:val="Title"/>
    <w:basedOn w:val="a1"/>
    <w:link w:val="a6"/>
    <w:uiPriority w:val="10"/>
    <w:qFormat/>
    <w:rsid w:val="00F43845"/>
    <w:pPr>
      <w:spacing w:after="0" w:line="240" w:lineRule="auto"/>
      <w:jc w:val="center"/>
    </w:pPr>
    <w:rPr>
      <w:rFonts w:ascii="SL_Times New Roman" w:eastAsia="Times New Roman" w:hAnsi="SL_Times New Roman" w:cs="Times New Roman"/>
      <w:sz w:val="28"/>
      <w:szCs w:val="28"/>
      <w:u w:val="single"/>
      <w:lang w:val="tt-RU"/>
    </w:rPr>
  </w:style>
  <w:style w:type="character" w:customStyle="1" w:styleId="a6">
    <w:name w:val="Название Знак"/>
    <w:basedOn w:val="a2"/>
    <w:link w:val="a5"/>
    <w:uiPriority w:val="10"/>
    <w:rsid w:val="00F43845"/>
    <w:rPr>
      <w:rFonts w:ascii="SL_Times New Roman" w:eastAsia="Times New Roman" w:hAnsi="SL_Times New Roman" w:cs="Times New Roman"/>
      <w:sz w:val="28"/>
      <w:szCs w:val="28"/>
      <w:u w:val="single"/>
      <w:lang w:eastAsia="ru-RU"/>
    </w:rPr>
  </w:style>
  <w:style w:type="paragraph" w:styleId="a7">
    <w:name w:val="Body Text Indent"/>
    <w:basedOn w:val="a1"/>
    <w:link w:val="a8"/>
    <w:rsid w:val="00F43845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val="be-BY"/>
    </w:rPr>
  </w:style>
  <w:style w:type="character" w:customStyle="1" w:styleId="a8">
    <w:name w:val="Основной текст с отступом Знак"/>
    <w:basedOn w:val="a2"/>
    <w:link w:val="a7"/>
    <w:rsid w:val="00F43845"/>
    <w:rPr>
      <w:rFonts w:ascii="Times New Roman" w:eastAsia="Times New Roman" w:hAnsi="Times New Roman" w:cs="Times New Roman"/>
      <w:sz w:val="28"/>
      <w:szCs w:val="24"/>
      <w:lang w:val="be-BY" w:eastAsia="ru-RU"/>
    </w:rPr>
  </w:style>
  <w:style w:type="paragraph" w:styleId="21">
    <w:name w:val="Body Text 2"/>
    <w:basedOn w:val="a1"/>
    <w:link w:val="22"/>
    <w:rsid w:val="00F43845"/>
    <w:pPr>
      <w:spacing w:after="0" w:line="360" w:lineRule="auto"/>
      <w:jc w:val="both"/>
    </w:pPr>
    <w:rPr>
      <w:rFonts w:ascii="SL_Times New Roman" w:eastAsia="Times New Roman" w:hAnsi="SL_Times New Roman" w:cs="Times New Roman"/>
      <w:bCs/>
      <w:sz w:val="28"/>
      <w:szCs w:val="20"/>
      <w:lang w:val="be-BY"/>
    </w:rPr>
  </w:style>
  <w:style w:type="character" w:customStyle="1" w:styleId="22">
    <w:name w:val="Основной текст 2 Знак"/>
    <w:basedOn w:val="a2"/>
    <w:link w:val="21"/>
    <w:rsid w:val="00F43845"/>
    <w:rPr>
      <w:rFonts w:ascii="SL_Times New Roman" w:eastAsia="Times New Roman" w:hAnsi="SL_Times New Roman" w:cs="Times New Roman"/>
      <w:bCs/>
      <w:sz w:val="28"/>
      <w:szCs w:val="20"/>
      <w:lang w:val="be-BY" w:eastAsia="ru-RU"/>
    </w:rPr>
  </w:style>
  <w:style w:type="paragraph" w:styleId="23">
    <w:name w:val="Body Text Indent 2"/>
    <w:basedOn w:val="a1"/>
    <w:link w:val="24"/>
    <w:rsid w:val="00F43845"/>
    <w:pPr>
      <w:spacing w:after="0" w:line="360" w:lineRule="auto"/>
      <w:ind w:firstLine="900"/>
      <w:jc w:val="both"/>
      <w:outlineLvl w:val="0"/>
    </w:pPr>
    <w:rPr>
      <w:rFonts w:ascii="Times New Roman" w:eastAsia="Times New Roman" w:hAnsi="Times New Roman" w:cs="Times New Roman"/>
      <w:sz w:val="28"/>
      <w:szCs w:val="20"/>
      <w:lang w:val="be-BY"/>
    </w:rPr>
  </w:style>
  <w:style w:type="character" w:customStyle="1" w:styleId="24">
    <w:name w:val="Основной текст с отступом 2 Знак"/>
    <w:basedOn w:val="a2"/>
    <w:link w:val="23"/>
    <w:rsid w:val="00F43845"/>
    <w:rPr>
      <w:rFonts w:ascii="Times New Roman" w:eastAsia="Times New Roman" w:hAnsi="Times New Roman" w:cs="Times New Roman"/>
      <w:sz w:val="28"/>
      <w:szCs w:val="20"/>
      <w:lang w:val="be-BY" w:eastAsia="ru-RU"/>
    </w:rPr>
  </w:style>
  <w:style w:type="paragraph" w:styleId="a9">
    <w:name w:val="footer"/>
    <w:basedOn w:val="a1"/>
    <w:link w:val="aa"/>
    <w:uiPriority w:val="99"/>
    <w:rsid w:val="00F43845"/>
    <w:pPr>
      <w:tabs>
        <w:tab w:val="center" w:pos="4677"/>
        <w:tab w:val="right" w:pos="9355"/>
      </w:tabs>
      <w:spacing w:after="0" w:line="240" w:lineRule="auto"/>
    </w:pPr>
    <w:rPr>
      <w:rFonts w:ascii="SL_Times New Roman" w:eastAsia="Times New Roman" w:hAnsi="SL_Times New Roman" w:cs="Times New Roman"/>
      <w:sz w:val="24"/>
      <w:szCs w:val="20"/>
      <w:lang w:val="tt-RU"/>
    </w:rPr>
  </w:style>
  <w:style w:type="character" w:customStyle="1" w:styleId="aa">
    <w:name w:val="Нижний колонтитул Знак"/>
    <w:basedOn w:val="a2"/>
    <w:link w:val="a9"/>
    <w:uiPriority w:val="99"/>
    <w:rsid w:val="00F43845"/>
    <w:rPr>
      <w:rFonts w:ascii="SL_Times New Roman" w:eastAsia="Times New Roman" w:hAnsi="SL_Times New Roman" w:cs="Times New Roman"/>
      <w:sz w:val="24"/>
      <w:szCs w:val="20"/>
      <w:lang w:eastAsia="ru-RU"/>
    </w:rPr>
  </w:style>
  <w:style w:type="character" w:styleId="ab">
    <w:name w:val="page number"/>
    <w:basedOn w:val="a2"/>
    <w:rsid w:val="00F43845"/>
  </w:style>
  <w:style w:type="paragraph" w:styleId="31">
    <w:name w:val="Body Text Indent 3"/>
    <w:basedOn w:val="a1"/>
    <w:link w:val="32"/>
    <w:uiPriority w:val="99"/>
    <w:unhideWhenUsed/>
    <w:rsid w:val="00F4384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rsid w:val="00F43845"/>
    <w:rPr>
      <w:rFonts w:eastAsiaTheme="minorEastAsia"/>
      <w:sz w:val="16"/>
      <w:szCs w:val="16"/>
      <w:lang w:val="ru-RU" w:eastAsia="ru-RU"/>
    </w:rPr>
  </w:style>
  <w:style w:type="paragraph" w:styleId="ac">
    <w:name w:val="Body Text"/>
    <w:basedOn w:val="a1"/>
    <w:link w:val="ad"/>
    <w:unhideWhenUsed/>
    <w:rsid w:val="00F43845"/>
    <w:pPr>
      <w:spacing w:after="120"/>
    </w:pPr>
  </w:style>
  <w:style w:type="character" w:customStyle="1" w:styleId="ad">
    <w:name w:val="Основной текст Знак"/>
    <w:basedOn w:val="a2"/>
    <w:link w:val="ac"/>
    <w:rsid w:val="00F43845"/>
    <w:rPr>
      <w:rFonts w:eastAsiaTheme="minorEastAsia"/>
      <w:lang w:val="ru-RU" w:eastAsia="ru-RU"/>
    </w:rPr>
  </w:style>
  <w:style w:type="paragraph" w:styleId="ae">
    <w:name w:val="Document Map"/>
    <w:basedOn w:val="a1"/>
    <w:link w:val="af"/>
    <w:semiHidden/>
    <w:rsid w:val="00F43845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0"/>
    </w:rPr>
  </w:style>
  <w:style w:type="character" w:customStyle="1" w:styleId="af">
    <w:name w:val="Схема документа Знак"/>
    <w:basedOn w:val="a2"/>
    <w:link w:val="ae"/>
    <w:semiHidden/>
    <w:rsid w:val="00F43845"/>
    <w:rPr>
      <w:rFonts w:ascii="Tahoma" w:eastAsia="Times New Roman" w:hAnsi="Tahoma" w:cs="Tahoma"/>
      <w:sz w:val="24"/>
      <w:szCs w:val="20"/>
      <w:shd w:val="clear" w:color="auto" w:fill="000080"/>
      <w:lang w:val="ru-RU" w:eastAsia="ru-RU"/>
    </w:rPr>
  </w:style>
  <w:style w:type="character" w:styleId="af0">
    <w:name w:val="footnote reference"/>
    <w:basedOn w:val="a2"/>
    <w:semiHidden/>
    <w:rsid w:val="00F43845"/>
    <w:rPr>
      <w:vertAlign w:val="superscript"/>
    </w:rPr>
  </w:style>
  <w:style w:type="paragraph" w:styleId="af1">
    <w:name w:val="footnote text"/>
    <w:aliases w:val="Знак Знак,Знак Знак Знак"/>
    <w:basedOn w:val="a1"/>
    <w:link w:val="af2"/>
    <w:semiHidden/>
    <w:rsid w:val="00F43845"/>
    <w:pPr>
      <w:spacing w:after="0" w:line="240" w:lineRule="auto"/>
    </w:pPr>
    <w:rPr>
      <w:rFonts w:ascii="SL_Times New Roman" w:eastAsia="Times New Roman" w:hAnsi="SL_Times New Roman" w:cs="Times New Roman"/>
      <w:sz w:val="20"/>
      <w:szCs w:val="20"/>
    </w:rPr>
  </w:style>
  <w:style w:type="character" w:customStyle="1" w:styleId="af2">
    <w:name w:val="Текст сноски Знак"/>
    <w:aliases w:val="Знак Знак Знак1,Знак Знак Знак Знак"/>
    <w:basedOn w:val="a2"/>
    <w:link w:val="af1"/>
    <w:semiHidden/>
    <w:rsid w:val="00F43845"/>
    <w:rPr>
      <w:rFonts w:ascii="SL_Times New Roman" w:eastAsia="Times New Roman" w:hAnsi="SL_Times New Roman" w:cs="Times New Roman"/>
      <w:sz w:val="20"/>
      <w:szCs w:val="20"/>
      <w:lang w:val="ru-RU" w:eastAsia="ru-RU"/>
    </w:rPr>
  </w:style>
  <w:style w:type="paragraph" w:styleId="33">
    <w:name w:val="Body Text 3"/>
    <w:basedOn w:val="a1"/>
    <w:link w:val="34"/>
    <w:semiHidden/>
    <w:unhideWhenUsed/>
    <w:rsid w:val="00F43845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semiHidden/>
    <w:rsid w:val="00F43845"/>
    <w:rPr>
      <w:rFonts w:eastAsiaTheme="minorEastAsia"/>
      <w:sz w:val="16"/>
      <w:szCs w:val="16"/>
      <w:lang w:val="ru-RU" w:eastAsia="ru-RU"/>
    </w:rPr>
  </w:style>
  <w:style w:type="character" w:styleId="af3">
    <w:name w:val="Hyperlink"/>
    <w:unhideWhenUsed/>
    <w:rsid w:val="00F43845"/>
    <w:rPr>
      <w:color w:val="0000FF"/>
      <w:u w:val="single"/>
    </w:rPr>
  </w:style>
  <w:style w:type="character" w:styleId="af4">
    <w:name w:val="FollowedHyperlink"/>
    <w:basedOn w:val="a2"/>
    <w:uiPriority w:val="99"/>
    <w:semiHidden/>
    <w:unhideWhenUsed/>
    <w:rsid w:val="00F43845"/>
    <w:rPr>
      <w:color w:val="800080" w:themeColor="followedHyperlink"/>
      <w:u w:val="single"/>
    </w:rPr>
  </w:style>
  <w:style w:type="character" w:customStyle="1" w:styleId="af5">
    <w:name w:val="Обычный (веб) Знак"/>
    <w:link w:val="a"/>
    <w:locked/>
    <w:rsid w:val="00F43845"/>
    <w:rPr>
      <w:rFonts w:ascii="Times New Roman" w:eastAsia="Times New Roman" w:hAnsi="Times New Roman" w:cs="Times New Roman"/>
      <w:sz w:val="24"/>
      <w:szCs w:val="24"/>
    </w:rPr>
  </w:style>
  <w:style w:type="paragraph" w:styleId="a">
    <w:name w:val="Normal (Web)"/>
    <w:basedOn w:val="a1"/>
    <w:link w:val="af5"/>
    <w:unhideWhenUsed/>
    <w:rsid w:val="00F43845"/>
    <w:pPr>
      <w:numPr>
        <w:numId w:val="12"/>
      </w:num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val="tt-RU" w:eastAsia="en-US"/>
    </w:rPr>
  </w:style>
  <w:style w:type="paragraph" w:styleId="af6">
    <w:name w:val="Plain Text"/>
    <w:basedOn w:val="a1"/>
    <w:link w:val="af7"/>
    <w:semiHidden/>
    <w:unhideWhenUsed/>
    <w:rsid w:val="00F43845"/>
    <w:pPr>
      <w:tabs>
        <w:tab w:val="num" w:pos="1020"/>
      </w:tabs>
      <w:spacing w:after="0" w:line="240" w:lineRule="auto"/>
    </w:pPr>
    <w:rPr>
      <w:rFonts w:ascii="Courier New" w:eastAsia="PMingLiU" w:hAnsi="Courier New" w:cs="Times New Roman"/>
      <w:sz w:val="20"/>
      <w:szCs w:val="20"/>
    </w:rPr>
  </w:style>
  <w:style w:type="character" w:customStyle="1" w:styleId="af7">
    <w:name w:val="Текст Знак"/>
    <w:basedOn w:val="a2"/>
    <w:link w:val="af6"/>
    <w:semiHidden/>
    <w:rsid w:val="00F43845"/>
    <w:rPr>
      <w:rFonts w:ascii="Courier New" w:eastAsia="PMingLiU" w:hAnsi="Courier New" w:cs="Times New Roman"/>
      <w:sz w:val="20"/>
      <w:szCs w:val="20"/>
      <w:lang w:val="ru-RU" w:eastAsia="ru-RU"/>
    </w:rPr>
  </w:style>
  <w:style w:type="paragraph" w:styleId="af8">
    <w:name w:val="No Spacing"/>
    <w:qFormat/>
    <w:rsid w:val="00F43845"/>
    <w:pPr>
      <w:tabs>
        <w:tab w:val="num" w:pos="1020"/>
      </w:tabs>
      <w:spacing w:after="0" w:line="240" w:lineRule="auto"/>
    </w:pPr>
    <w:rPr>
      <w:rFonts w:ascii="Calibri" w:eastAsia="Calibri" w:hAnsi="Calibri" w:cs="Times New Roman"/>
    </w:rPr>
  </w:style>
  <w:style w:type="paragraph" w:styleId="af9">
    <w:name w:val="List Paragraph"/>
    <w:basedOn w:val="a1"/>
    <w:uiPriority w:val="34"/>
    <w:qFormat/>
    <w:rsid w:val="00F43845"/>
    <w:pPr>
      <w:tabs>
        <w:tab w:val="num" w:pos="1020"/>
      </w:tabs>
      <w:spacing w:after="0" w:line="240" w:lineRule="auto"/>
      <w:ind w:left="720"/>
      <w:contextualSpacing/>
    </w:pPr>
    <w:rPr>
      <w:rFonts w:ascii="Times New Roman" w:eastAsia="PMingLiU" w:hAnsi="Times New Roman" w:cs="Times New Roman"/>
      <w:sz w:val="24"/>
      <w:szCs w:val="24"/>
    </w:rPr>
  </w:style>
  <w:style w:type="paragraph" w:customStyle="1" w:styleId="a0">
    <w:name w:val="список с точками"/>
    <w:basedOn w:val="a1"/>
    <w:rsid w:val="00F43845"/>
    <w:pPr>
      <w:numPr>
        <w:numId w:val="13"/>
      </w:numPr>
      <w:tabs>
        <w:tab w:val="num" w:pos="1020"/>
      </w:tabs>
      <w:spacing w:after="0" w:line="312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Заголовок №1_"/>
    <w:link w:val="12"/>
    <w:locked/>
    <w:rsid w:val="00F43845"/>
    <w:rPr>
      <w:b/>
      <w:bCs/>
      <w:sz w:val="29"/>
      <w:szCs w:val="29"/>
      <w:shd w:val="clear" w:color="auto" w:fill="FFFFFF"/>
    </w:rPr>
  </w:style>
  <w:style w:type="paragraph" w:customStyle="1" w:styleId="12">
    <w:name w:val="Заголовок №1"/>
    <w:basedOn w:val="a1"/>
    <w:link w:val="11"/>
    <w:rsid w:val="00F43845"/>
    <w:pPr>
      <w:shd w:val="clear" w:color="auto" w:fill="FFFFFF"/>
      <w:tabs>
        <w:tab w:val="num" w:pos="1020"/>
      </w:tabs>
      <w:spacing w:before="1740" w:after="420" w:line="350" w:lineRule="exact"/>
      <w:jc w:val="center"/>
      <w:outlineLvl w:val="0"/>
    </w:pPr>
    <w:rPr>
      <w:rFonts w:eastAsiaTheme="minorHAnsi"/>
      <w:b/>
      <w:bCs/>
      <w:sz w:val="29"/>
      <w:szCs w:val="29"/>
      <w:lang w:val="tt-RU" w:eastAsia="en-US"/>
    </w:rPr>
  </w:style>
  <w:style w:type="paragraph" w:customStyle="1" w:styleId="afa">
    <w:name w:val="Для таблиц"/>
    <w:basedOn w:val="a1"/>
    <w:rsid w:val="00F43845"/>
    <w:pPr>
      <w:tabs>
        <w:tab w:val="num" w:pos="102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Обычный1"/>
    <w:basedOn w:val="a1"/>
    <w:rsid w:val="00F43845"/>
    <w:pPr>
      <w:tabs>
        <w:tab w:val="num" w:pos="1020"/>
      </w:tabs>
      <w:snapToGrid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Style3">
    <w:name w:val="Style3"/>
    <w:basedOn w:val="a1"/>
    <w:rsid w:val="000B43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Без интервала1"/>
    <w:rsid w:val="00D764A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b">
    <w:name w:val="Strong"/>
    <w:basedOn w:val="a2"/>
    <w:qFormat/>
    <w:rsid w:val="00CF02FF"/>
    <w:rPr>
      <w:b/>
      <w:bCs/>
    </w:rPr>
  </w:style>
  <w:style w:type="paragraph" w:styleId="afc">
    <w:name w:val="annotation text"/>
    <w:basedOn w:val="a1"/>
    <w:link w:val="afd"/>
    <w:uiPriority w:val="99"/>
    <w:semiHidden/>
    <w:unhideWhenUsed/>
    <w:rsid w:val="00A6384F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d">
    <w:name w:val="Текст примечания Знак"/>
    <w:basedOn w:val="a2"/>
    <w:link w:val="afc"/>
    <w:uiPriority w:val="99"/>
    <w:semiHidden/>
    <w:rsid w:val="00A6384F"/>
    <w:rPr>
      <w:rFonts w:ascii="Calibri" w:eastAsia="Calibri" w:hAnsi="Calibri" w:cs="Times New Roman"/>
      <w:sz w:val="20"/>
      <w:szCs w:val="20"/>
      <w:lang w:val="ru-RU"/>
    </w:rPr>
  </w:style>
  <w:style w:type="character" w:styleId="afe">
    <w:name w:val="annotation reference"/>
    <w:uiPriority w:val="99"/>
    <w:semiHidden/>
    <w:unhideWhenUsed/>
    <w:rsid w:val="00A6384F"/>
    <w:rPr>
      <w:sz w:val="16"/>
      <w:szCs w:val="16"/>
    </w:rPr>
  </w:style>
  <w:style w:type="paragraph" w:styleId="aff">
    <w:name w:val="Balloon Text"/>
    <w:basedOn w:val="a1"/>
    <w:link w:val="aff0"/>
    <w:uiPriority w:val="99"/>
    <w:semiHidden/>
    <w:unhideWhenUsed/>
    <w:rsid w:val="00A63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2"/>
    <w:link w:val="aff"/>
    <w:uiPriority w:val="99"/>
    <w:semiHidden/>
    <w:rsid w:val="00A6384F"/>
    <w:rPr>
      <w:rFonts w:ascii="Tahoma" w:eastAsiaTheme="minorEastAsia" w:hAnsi="Tahoma" w:cs="Tahoma"/>
      <w:sz w:val="16"/>
      <w:szCs w:val="16"/>
      <w:lang w:val="ru-RU" w:eastAsia="ru-RU"/>
    </w:rPr>
  </w:style>
  <w:style w:type="character" w:customStyle="1" w:styleId="pathseparator">
    <w:name w:val="path__separator"/>
    <w:basedOn w:val="a2"/>
    <w:rsid w:val="006F488A"/>
  </w:style>
  <w:style w:type="character" w:customStyle="1" w:styleId="button2text">
    <w:name w:val="button2__text"/>
    <w:basedOn w:val="a2"/>
    <w:rsid w:val="006F488A"/>
  </w:style>
  <w:style w:type="paragraph" w:styleId="aff1">
    <w:name w:val="header"/>
    <w:basedOn w:val="a1"/>
    <w:link w:val="aff2"/>
    <w:uiPriority w:val="99"/>
    <w:unhideWhenUsed/>
    <w:rsid w:val="00D10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Верхний колонтитул Знак"/>
    <w:basedOn w:val="a2"/>
    <w:link w:val="aff1"/>
    <w:uiPriority w:val="99"/>
    <w:rsid w:val="00D109DE"/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2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63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84626">
              <w:marLeft w:val="0"/>
              <w:marRight w:val="0"/>
              <w:marTop w:val="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7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8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531704">
              <w:marLeft w:val="0"/>
              <w:marRight w:val="0"/>
              <w:marTop w:val="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5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16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2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59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856260">
              <w:marLeft w:val="0"/>
              <w:marRight w:val="0"/>
              <w:marTop w:val="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0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65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045464">
              <w:marLeft w:val="0"/>
              <w:marRight w:val="0"/>
              <w:marTop w:val="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8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4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785727">
              <w:marLeft w:val="0"/>
              <w:marRight w:val="0"/>
              <w:marTop w:val="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6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3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0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2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75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787787">
              <w:marLeft w:val="0"/>
              <w:marRight w:val="0"/>
              <w:marTop w:val="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6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2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9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879350">
              <w:marLeft w:val="0"/>
              <w:marRight w:val="0"/>
              <w:marTop w:val="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33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41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9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2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5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590090">
              <w:marLeft w:val="0"/>
              <w:marRight w:val="0"/>
              <w:marTop w:val="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23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359049">
              <w:marLeft w:val="0"/>
              <w:marRight w:val="0"/>
              <w:marTop w:val="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87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7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2823754">
                  <w:marLeft w:val="0"/>
                  <w:marRight w:val="5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062777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65651">
              <w:marLeft w:val="-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3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1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0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8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022673">
              <w:marLeft w:val="0"/>
              <w:marRight w:val="0"/>
              <w:marTop w:val="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63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002069">
              <w:marLeft w:val="0"/>
              <w:marRight w:val="0"/>
              <w:marTop w:val="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04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8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8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6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5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5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1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7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82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6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243414">
                  <w:marLeft w:val="0"/>
                  <w:marRight w:val="0"/>
                  <w:marTop w:val="2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7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601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4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70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1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096972">
                  <w:marLeft w:val="0"/>
                  <w:marRight w:val="0"/>
                  <w:marTop w:val="2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82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8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54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5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749799">
                  <w:marLeft w:val="0"/>
                  <w:marRight w:val="0"/>
                  <w:marTop w:val="2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7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152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6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2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2004">
                  <w:marLeft w:val="0"/>
                  <w:marRight w:val="0"/>
                  <w:marTop w:val="2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1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131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54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52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85763">
                  <w:marLeft w:val="0"/>
                  <w:marRight w:val="0"/>
                  <w:marTop w:val="2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356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45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16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5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939809">
                  <w:marLeft w:val="0"/>
                  <w:marRight w:val="0"/>
                  <w:marTop w:val="2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58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0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48951">
                  <w:marLeft w:val="0"/>
                  <w:marRight w:val="0"/>
                  <w:marTop w:val="2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642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23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85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2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503170">
                  <w:marLeft w:val="0"/>
                  <w:marRight w:val="0"/>
                  <w:marTop w:val="2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9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8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1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22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7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637052">
                  <w:marLeft w:val="0"/>
                  <w:marRight w:val="0"/>
                  <w:marTop w:val="2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73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23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0541753">
                      <w:marLeft w:val="0"/>
                      <w:marRight w:val="54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3518000">
              <w:marLeft w:val="0"/>
              <w:marRight w:val="0"/>
              <w:marTop w:val="8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59282">
                  <w:marLeft w:val="-1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12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55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9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562333">
                  <w:marLeft w:val="0"/>
                  <w:marRight w:val="0"/>
                  <w:marTop w:val="2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9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159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0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2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18454">
                  <w:marLeft w:val="0"/>
                  <w:marRight w:val="0"/>
                  <w:marTop w:val="2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1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028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24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46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454768">
                  <w:marLeft w:val="0"/>
                  <w:marRight w:val="0"/>
                  <w:marTop w:val="2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05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69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36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3203136">
                      <w:marLeft w:val="0"/>
                      <w:marRight w:val="54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9069757">
              <w:marLeft w:val="0"/>
              <w:marRight w:val="0"/>
              <w:marTop w:val="8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20088">
                  <w:marLeft w:val="-1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74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5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21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2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7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1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24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5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36335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6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372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59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9443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63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67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27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4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53627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5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42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3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47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41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22480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0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027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0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80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4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2879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20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5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2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0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14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95607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4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619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94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2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8704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80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34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87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72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42248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5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324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0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83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0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87913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74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7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28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1613088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39493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425027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10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8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8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6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8230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13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30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75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62549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0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912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87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77729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0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71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7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9050647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7462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9416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1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8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8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8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4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1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69644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3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3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0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4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27642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86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0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5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4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44360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78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3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7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6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33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30684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7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23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4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15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5882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99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4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3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8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25592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85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9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8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5811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06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3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6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5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41937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6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1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7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49503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9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7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18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1897015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2773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5066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0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9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8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3066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13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8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9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4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59483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54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7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2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6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7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feb-web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indow.edu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chool-collection.edu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iprbookshop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3554</Words>
  <Characters>20260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Фарида</dc:creator>
  <cp:lastModifiedBy>LeysanAZ</cp:lastModifiedBy>
  <cp:revision>2</cp:revision>
  <cp:lastPrinted>2019-06-18T12:49:00Z</cp:lastPrinted>
  <dcterms:created xsi:type="dcterms:W3CDTF">2023-08-25T08:07:00Z</dcterms:created>
  <dcterms:modified xsi:type="dcterms:W3CDTF">2023-08-25T08:07:00Z</dcterms:modified>
</cp:coreProperties>
</file>